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70A5" w14:textId="77777777" w:rsidR="00B10DB9" w:rsidRDefault="00B10DB9" w:rsidP="007F49C1">
      <w:pPr>
        <w:spacing w:line="240" w:lineRule="auto"/>
        <w:rPr>
          <w:b/>
          <w:sz w:val="24"/>
          <w:szCs w:val="32"/>
        </w:rPr>
      </w:pPr>
      <w:bookmarkStart w:id="0" w:name="OLE_LINK3"/>
      <w:bookmarkStart w:id="1" w:name="OLE_LINK4"/>
    </w:p>
    <w:p w14:paraId="27271C82" w14:textId="6E33BF4A" w:rsidR="00F915F5" w:rsidRPr="001771C5" w:rsidRDefault="00B10DB9" w:rsidP="007F49C1">
      <w:pPr>
        <w:spacing w:line="240" w:lineRule="auto"/>
      </w:pPr>
      <w:bookmarkStart w:id="2" w:name="_GoBack"/>
      <w:bookmarkEnd w:id="2"/>
      <w:r>
        <w:t>Du</w:t>
      </w:r>
      <w:r w:rsidR="00F915F5" w:rsidRPr="001771C5">
        <w:t xml:space="preserve"> som bor i Brf glädjen Stockholm </w:t>
      </w:r>
      <w:r>
        <w:t xml:space="preserve">kan </w:t>
      </w:r>
      <w:r w:rsidR="007F49C1" w:rsidRPr="001771C5">
        <w:t xml:space="preserve">nu </w:t>
      </w:r>
      <w:r w:rsidR="00F915F5" w:rsidRPr="001771C5">
        <w:t xml:space="preserve">boka vår </w:t>
      </w:r>
      <w:r w:rsidR="007F49C1" w:rsidRPr="001771C5">
        <w:t>gemensamhetslokal/</w:t>
      </w:r>
      <w:r w:rsidR="00F915F5" w:rsidRPr="001771C5">
        <w:t>övernattningslägenhet via Web och app.</w:t>
      </w:r>
    </w:p>
    <w:p w14:paraId="227D6592" w14:textId="77777777" w:rsidR="00F915F5" w:rsidRPr="001771C5" w:rsidRDefault="00F915F5" w:rsidP="007F49C1">
      <w:pPr>
        <w:spacing w:line="240" w:lineRule="auto"/>
      </w:pPr>
      <w:r w:rsidRPr="001771C5">
        <w:t>Ladda ner appen från Play butiken eller App Store.</w:t>
      </w:r>
    </w:p>
    <w:p w14:paraId="3FAE4A50" w14:textId="77777777" w:rsidR="00F915F5" w:rsidRPr="001771C5" w:rsidRDefault="00F915F5" w:rsidP="007F49C1">
      <w:pPr>
        <w:spacing w:line="240" w:lineRule="auto"/>
      </w:pPr>
      <w:r w:rsidRPr="001771C5">
        <w:rPr>
          <w:u w:val="single"/>
        </w:rPr>
        <w:t>Aptus Bokning</w:t>
      </w:r>
      <w:r w:rsidRPr="001771C5">
        <w:t xml:space="preserve"> Eller </w:t>
      </w:r>
      <w:r w:rsidRPr="001771C5">
        <w:rPr>
          <w:u w:val="single"/>
        </w:rPr>
        <w:t>Aptus Home</w:t>
      </w:r>
    </w:p>
    <w:p w14:paraId="1C65A25A" w14:textId="77777777" w:rsidR="00F915F5" w:rsidRPr="001771C5" w:rsidRDefault="00F915F5" w:rsidP="007F49C1">
      <w:pPr>
        <w:spacing w:line="240" w:lineRule="auto"/>
      </w:pPr>
      <w:r w:rsidRPr="001771C5">
        <w:t xml:space="preserve">I Aptus Bokning anger du adress </w:t>
      </w:r>
      <w:hyperlink r:id="rId6" w:history="1">
        <w:r w:rsidRPr="001771C5">
          <w:rPr>
            <w:rStyle w:val="Hyperlink"/>
          </w:rPr>
          <w:t>http://gladjen1.aptustotal.se</w:t>
        </w:r>
      </w:hyperlink>
      <w:r w:rsidRPr="001771C5">
        <w:rPr>
          <w:noProof/>
          <w:lang w:eastAsia="sv-SE"/>
        </w:rPr>
        <w:t xml:space="preserve"> </w:t>
      </w:r>
      <w:r w:rsidRPr="001771C5">
        <w:rPr>
          <w:noProof/>
          <w:lang w:val="en-US"/>
        </w:rPr>
        <w:drawing>
          <wp:inline distT="0" distB="0" distL="0" distR="0" wp14:anchorId="64E808B3" wp14:editId="34A2B10A">
            <wp:extent cx="295275" cy="295275"/>
            <wp:effectExtent l="19050" t="0" r="9525" b="0"/>
            <wp:docPr id="2" name="Bildobjekt 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20E85" w14:textId="77777777" w:rsidR="00F915F5" w:rsidRPr="001771C5" w:rsidRDefault="00F915F5" w:rsidP="007F49C1">
      <w:pPr>
        <w:spacing w:line="240" w:lineRule="auto"/>
      </w:pPr>
      <w:r w:rsidRPr="001771C5">
        <w:t xml:space="preserve">I Aptus Home anger du adress </w:t>
      </w:r>
      <w:hyperlink r:id="rId8" w:history="1">
        <w:r w:rsidRPr="001771C5">
          <w:rPr>
            <w:rStyle w:val="Hyperlink"/>
          </w:rPr>
          <w:t>https://gladjen1.aptustotal.se/aptusportal</w:t>
        </w:r>
      </w:hyperlink>
      <w:r w:rsidRPr="001771C5">
        <w:t xml:space="preserve"> </w:t>
      </w:r>
      <w:r w:rsidRPr="001771C5">
        <w:rPr>
          <w:noProof/>
          <w:lang w:val="en-US"/>
        </w:rPr>
        <w:drawing>
          <wp:inline distT="0" distB="0" distL="0" distR="0" wp14:anchorId="606EA9B1" wp14:editId="1070DC12">
            <wp:extent cx="314325" cy="314325"/>
            <wp:effectExtent l="19050" t="0" r="9525" b="0"/>
            <wp:docPr id="3" name="Bildobjekt 2" descr="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3C429" w14:textId="77777777" w:rsidR="00F915F5" w:rsidRPr="001771C5" w:rsidRDefault="00F915F5" w:rsidP="007F49C1">
      <w:pPr>
        <w:spacing w:line="240" w:lineRule="auto"/>
      </w:pPr>
      <w:r w:rsidRPr="001771C5">
        <w:t xml:space="preserve">I Webben </w:t>
      </w:r>
      <w:hyperlink r:id="rId10" w:history="1">
        <w:r w:rsidRPr="001771C5">
          <w:rPr>
            <w:rStyle w:val="Hyperlink"/>
          </w:rPr>
          <w:t>https://gladjen1.aptustotal.se/aptusportal</w:t>
        </w:r>
      </w:hyperlink>
      <w:r w:rsidRPr="001771C5">
        <w:t xml:space="preserve"> </w:t>
      </w:r>
      <w:r w:rsidRPr="001771C5">
        <w:rPr>
          <w:noProof/>
          <w:lang w:val="en-US"/>
        </w:rPr>
        <w:drawing>
          <wp:inline distT="0" distB="0" distL="0" distR="0" wp14:anchorId="54B7602D" wp14:editId="19F17CAF">
            <wp:extent cx="314325" cy="314325"/>
            <wp:effectExtent l="19050" t="0" r="9525" b="0"/>
            <wp:docPr id="4" name="Bildobjekt 2" descr="unnam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14:paraId="36490315" w14:textId="77777777" w:rsidR="00F915F5" w:rsidRPr="00F915F5" w:rsidRDefault="00F915F5" w:rsidP="00F915F5">
      <w:pPr>
        <w:rPr>
          <w:sz w:val="24"/>
          <w:szCs w:val="32"/>
        </w:rPr>
      </w:pPr>
    </w:p>
    <w:p w14:paraId="2A081137" w14:textId="77777777" w:rsidR="00F915F5" w:rsidRPr="00F915F5" w:rsidRDefault="00F915F5" w:rsidP="001771C5">
      <w:r w:rsidRPr="00F915F5">
        <w:t>Pris för bokning är 400kr/per dygn</w:t>
      </w:r>
    </w:p>
    <w:p w14:paraId="1289384F" w14:textId="77777777" w:rsidR="00F915F5" w:rsidRDefault="00F915F5" w:rsidP="001771C5">
      <w:r w:rsidRPr="00F915F5">
        <w:t xml:space="preserve">Bokningen är från </w:t>
      </w:r>
      <w:r>
        <w:t>12:00-11:</w:t>
      </w:r>
      <w:r w:rsidRPr="00F915F5">
        <w:t>59</w:t>
      </w:r>
    </w:p>
    <w:p w14:paraId="3541F38F" w14:textId="77777777" w:rsidR="00F915F5" w:rsidRDefault="00F915F5" w:rsidP="001771C5">
      <w:r w:rsidRPr="00F915F5">
        <w:t>Det går att boka 180 dagar framåt</w:t>
      </w:r>
      <w:r>
        <w:t xml:space="preserve"> &amp;</w:t>
      </w:r>
      <w:r w:rsidRPr="00F915F5">
        <w:t xml:space="preserve"> max 3 </w:t>
      </w:r>
      <w:r>
        <w:t>dygn</w:t>
      </w:r>
      <w:r w:rsidRPr="00F915F5">
        <w:t xml:space="preserve"> i veckan och max 6 bokade</w:t>
      </w:r>
      <w:r>
        <w:t xml:space="preserve"> dygn</w:t>
      </w:r>
      <w:r w:rsidRPr="00F915F5">
        <w:t xml:space="preserve"> totalt. </w:t>
      </w:r>
    </w:p>
    <w:p w14:paraId="3E298C04" w14:textId="77777777" w:rsidR="00F915F5" w:rsidRDefault="00F915F5" w:rsidP="001771C5">
      <w:r w:rsidRPr="00F915F5">
        <w:t xml:space="preserve">Avbokning ska ske senast 168 timmar (1 vecka) </w:t>
      </w:r>
      <w:r>
        <w:t xml:space="preserve">innan bokat dygn </w:t>
      </w:r>
      <w:r w:rsidRPr="00F915F5">
        <w:t xml:space="preserve">börjar. </w:t>
      </w:r>
    </w:p>
    <w:p w14:paraId="5AED51D7" w14:textId="77777777" w:rsidR="007F49C1" w:rsidRDefault="00F915F5" w:rsidP="001771C5">
      <w:pPr>
        <w:rPr>
          <w:sz w:val="18"/>
        </w:rPr>
      </w:pPr>
      <w:r>
        <w:t>Det är möjligt att</w:t>
      </w:r>
      <w:r w:rsidRPr="00F915F5">
        <w:t xml:space="preserve"> </w:t>
      </w:r>
      <w:r>
        <w:t xml:space="preserve">ändra lösenord i appen home samt </w:t>
      </w:r>
      <w:r w:rsidRPr="00F915F5">
        <w:t>på Webbe</w:t>
      </w:r>
      <w:r>
        <w:t>n</w:t>
      </w:r>
      <w:r w:rsidR="007F49C1">
        <w:rPr>
          <w:sz w:val="18"/>
        </w:rPr>
        <w:tab/>
      </w:r>
      <w:r w:rsidR="007F49C1">
        <w:rPr>
          <w:sz w:val="18"/>
        </w:rPr>
        <w:tab/>
      </w:r>
      <w:r w:rsidR="007F49C1">
        <w:rPr>
          <w:sz w:val="18"/>
        </w:rPr>
        <w:tab/>
      </w:r>
      <w:r w:rsidR="007F49C1">
        <w:rPr>
          <w:sz w:val="18"/>
        </w:rPr>
        <w:tab/>
      </w:r>
    </w:p>
    <w:p w14:paraId="5D697D85" w14:textId="77777777" w:rsidR="007F49C1" w:rsidRDefault="007F49C1" w:rsidP="007F49C1">
      <w:pPr>
        <w:spacing w:line="240" w:lineRule="auto"/>
        <w:rPr>
          <w:sz w:val="18"/>
        </w:rPr>
      </w:pPr>
    </w:p>
    <w:p w14:paraId="33013E0B" w14:textId="77777777" w:rsidR="007F49C1" w:rsidRDefault="00F915F5" w:rsidP="007F49C1">
      <w:pPr>
        <w:spacing w:line="240" w:lineRule="auto"/>
        <w:rPr>
          <w:sz w:val="24"/>
          <w:szCs w:val="32"/>
        </w:rPr>
      </w:pPr>
      <w:r w:rsidRPr="00F915F5">
        <w:rPr>
          <w:i/>
          <w:sz w:val="24"/>
          <w:szCs w:val="32"/>
        </w:rPr>
        <w:t>Användarnamn:</w:t>
      </w:r>
      <w:r w:rsidRPr="00F915F5">
        <w:rPr>
          <w:sz w:val="24"/>
          <w:szCs w:val="32"/>
        </w:rPr>
        <w:t xml:space="preserve"> </w:t>
      </w:r>
      <w:r w:rsidRPr="00F915F5">
        <w:rPr>
          <w:sz w:val="24"/>
          <w:szCs w:val="32"/>
        </w:rPr>
        <w:tab/>
      </w:r>
      <w:r w:rsidRPr="00F915F5">
        <w:rPr>
          <w:b/>
          <w:sz w:val="24"/>
          <w:szCs w:val="32"/>
        </w:rPr>
        <w:fldChar w:fldCharType="begin"/>
      </w:r>
      <w:r w:rsidRPr="00F915F5">
        <w:rPr>
          <w:b/>
          <w:sz w:val="24"/>
          <w:szCs w:val="32"/>
        </w:rPr>
        <w:instrText xml:space="preserve"> MERGEFIELD Användar_namn </w:instrText>
      </w:r>
      <w:r w:rsidRPr="00F915F5">
        <w:rPr>
          <w:b/>
          <w:sz w:val="24"/>
          <w:szCs w:val="32"/>
        </w:rPr>
        <w:fldChar w:fldCharType="separate"/>
      </w:r>
      <w:r w:rsidRPr="00F915F5">
        <w:rPr>
          <w:b/>
          <w:noProof/>
          <w:sz w:val="24"/>
          <w:szCs w:val="32"/>
        </w:rPr>
        <w:t>«Användar_namn»</w:t>
      </w:r>
      <w:r w:rsidRPr="00F915F5">
        <w:rPr>
          <w:b/>
          <w:sz w:val="24"/>
          <w:szCs w:val="32"/>
        </w:rPr>
        <w:fldChar w:fldCharType="end"/>
      </w:r>
    </w:p>
    <w:p w14:paraId="51B606F5" w14:textId="77777777" w:rsidR="00F915F5" w:rsidRPr="007F49C1" w:rsidRDefault="00F915F5" w:rsidP="007F49C1">
      <w:pPr>
        <w:spacing w:line="240" w:lineRule="auto"/>
        <w:rPr>
          <w:sz w:val="24"/>
          <w:szCs w:val="32"/>
        </w:rPr>
      </w:pPr>
      <w:r w:rsidRPr="00F915F5">
        <w:rPr>
          <w:i/>
          <w:sz w:val="24"/>
          <w:szCs w:val="32"/>
        </w:rPr>
        <w:t>Lösenord:</w:t>
      </w:r>
      <w:r w:rsidRPr="00F915F5">
        <w:rPr>
          <w:sz w:val="24"/>
          <w:szCs w:val="32"/>
        </w:rPr>
        <w:t xml:space="preserve"> </w:t>
      </w:r>
      <w:r w:rsidRPr="00F915F5">
        <w:rPr>
          <w:sz w:val="24"/>
          <w:szCs w:val="32"/>
        </w:rPr>
        <w:tab/>
      </w:r>
      <w:r w:rsidRPr="00F915F5">
        <w:rPr>
          <w:sz w:val="24"/>
          <w:szCs w:val="32"/>
        </w:rPr>
        <w:tab/>
      </w:r>
      <w:r w:rsidRPr="00F915F5">
        <w:rPr>
          <w:b/>
          <w:sz w:val="24"/>
          <w:szCs w:val="32"/>
        </w:rPr>
        <w:fldChar w:fldCharType="begin"/>
      </w:r>
      <w:r w:rsidRPr="00F915F5">
        <w:rPr>
          <w:b/>
          <w:sz w:val="24"/>
          <w:szCs w:val="32"/>
        </w:rPr>
        <w:instrText xml:space="preserve"> MERGEFIELD Lösenord </w:instrText>
      </w:r>
      <w:r w:rsidRPr="00F915F5">
        <w:rPr>
          <w:b/>
          <w:sz w:val="24"/>
          <w:szCs w:val="32"/>
        </w:rPr>
        <w:fldChar w:fldCharType="separate"/>
      </w:r>
      <w:r w:rsidRPr="00F915F5">
        <w:rPr>
          <w:b/>
          <w:noProof/>
          <w:sz w:val="24"/>
          <w:szCs w:val="32"/>
        </w:rPr>
        <w:t>«Lösenord»</w:t>
      </w:r>
      <w:r w:rsidRPr="00F915F5">
        <w:rPr>
          <w:b/>
          <w:sz w:val="24"/>
          <w:szCs w:val="32"/>
        </w:rPr>
        <w:fldChar w:fldCharType="end"/>
      </w:r>
    </w:p>
    <w:p w14:paraId="4F35D279" w14:textId="77777777" w:rsidR="007F49C1" w:rsidRDefault="007F49C1" w:rsidP="00F915F5">
      <w:pPr>
        <w:pStyle w:val="m-555626963210965091paragraph"/>
        <w:spacing w:before="0" w:beforeAutospacing="0" w:after="0" w:afterAutospacing="0"/>
        <w:textAlignment w:val="baseline"/>
        <w:rPr>
          <w:rFonts w:asciiTheme="minorHAnsi" w:hAnsiTheme="minorHAnsi" w:cstheme="minorBidi"/>
          <w:szCs w:val="22"/>
        </w:rPr>
      </w:pPr>
    </w:p>
    <w:p w14:paraId="3FC4FFED" w14:textId="77777777" w:rsidR="001771C5" w:rsidRDefault="001771C5" w:rsidP="00F915F5">
      <w:pPr>
        <w:pStyle w:val="m-555626963210965091paragraph"/>
        <w:spacing w:before="0" w:beforeAutospacing="0" w:after="0" w:afterAutospacing="0"/>
        <w:textAlignment w:val="baseline"/>
        <w:rPr>
          <w:rStyle w:val="m-555626963210965091normaltextrun"/>
          <w:rFonts w:ascii="Calibri" w:hAnsi="Calibri"/>
          <w:b/>
          <w:sz w:val="24"/>
          <w:szCs w:val="32"/>
        </w:rPr>
      </w:pPr>
    </w:p>
    <w:p w14:paraId="6AB3DD8D" w14:textId="11474ACF" w:rsidR="001771C5" w:rsidRDefault="00F915F5" w:rsidP="00F915F5">
      <w:pPr>
        <w:pStyle w:val="m-555626963210965091paragraph"/>
        <w:spacing w:before="0" w:beforeAutospacing="0" w:after="0" w:afterAutospacing="0"/>
        <w:textAlignment w:val="baseline"/>
        <w:rPr>
          <w:rStyle w:val="m-555626963210965091normaltextrun"/>
          <w:rFonts w:ascii="Calibri" w:hAnsi="Calibri"/>
          <w:b/>
          <w:sz w:val="22"/>
          <w:szCs w:val="22"/>
        </w:rPr>
      </w:pPr>
      <w:r w:rsidRPr="001771C5">
        <w:rPr>
          <w:rStyle w:val="m-555626963210965091normaltextrun"/>
          <w:rFonts w:ascii="Calibri" w:hAnsi="Calibri"/>
          <w:b/>
          <w:sz w:val="22"/>
          <w:szCs w:val="22"/>
        </w:rPr>
        <w:t xml:space="preserve">OBS! </w:t>
      </w:r>
    </w:p>
    <w:p w14:paraId="03202CBA" w14:textId="77777777" w:rsidR="001771C5" w:rsidRPr="001771C5" w:rsidRDefault="001771C5" w:rsidP="00F915F5">
      <w:pPr>
        <w:pStyle w:val="m-555626963210965091paragraph"/>
        <w:spacing w:before="0" w:beforeAutospacing="0" w:after="0" w:afterAutospacing="0"/>
        <w:textAlignment w:val="baseline"/>
        <w:rPr>
          <w:rStyle w:val="m-555626963210965091normaltextrun"/>
          <w:rFonts w:ascii="Calibri" w:hAnsi="Calibri"/>
          <w:b/>
          <w:sz w:val="22"/>
          <w:szCs w:val="22"/>
        </w:rPr>
      </w:pPr>
    </w:p>
    <w:p w14:paraId="2B74CAF2" w14:textId="70C48F93" w:rsidR="00F915F5" w:rsidRPr="001771C5" w:rsidRDefault="00F915F5" w:rsidP="001771C5">
      <w:pPr>
        <w:rPr>
          <w:rFonts w:ascii="Calibri" w:hAnsi="Calibri"/>
          <w:b/>
        </w:rPr>
      </w:pPr>
      <w:r w:rsidRPr="001771C5">
        <w:rPr>
          <w:rStyle w:val="m-555626963210965091normaltextrun"/>
          <w:rFonts w:ascii="Calibri" w:hAnsi="Calibri"/>
        </w:rPr>
        <w:t>Notera att då du bokar gemensamhetslokalen har du också accepterat föreningens ordningsregler och avtalsregler</w:t>
      </w:r>
      <w:r w:rsidR="007F49C1" w:rsidRPr="001771C5">
        <w:rPr>
          <w:rStyle w:val="m-555626963210965091normaltextrun"/>
          <w:rFonts w:ascii="Calibri" w:hAnsi="Calibri"/>
        </w:rPr>
        <w:t xml:space="preserve">. Dessa finns att läsa på </w:t>
      </w:r>
      <w:r w:rsidR="007F49C1" w:rsidRPr="001771C5">
        <w:rPr>
          <w:rStyle w:val="m-555626963210965091normaltextrun"/>
          <w:rFonts w:ascii="Calibri" w:hAnsi="Calibri"/>
          <w:b/>
        </w:rPr>
        <w:t>föreningens hemsida</w:t>
      </w:r>
      <w:r w:rsidR="007F49C1" w:rsidRPr="001771C5">
        <w:rPr>
          <w:rStyle w:val="m-555626963210965091normaltextrun"/>
          <w:rFonts w:ascii="Calibri" w:hAnsi="Calibri"/>
        </w:rPr>
        <w:t xml:space="preserve"> samt </w:t>
      </w:r>
      <w:r w:rsidR="007F49C1" w:rsidRPr="001771C5">
        <w:rPr>
          <w:rStyle w:val="m-555626963210965091normaltextrun"/>
          <w:rFonts w:ascii="Calibri" w:hAnsi="Calibri"/>
          <w:b/>
        </w:rPr>
        <w:t xml:space="preserve">SBC:s portal. </w:t>
      </w:r>
    </w:p>
    <w:p w14:paraId="51BCBC76" w14:textId="7164B070" w:rsidR="00F915F5" w:rsidRPr="001771C5" w:rsidRDefault="00F915F5" w:rsidP="001771C5">
      <w:r w:rsidRPr="001771C5">
        <w:rPr>
          <w:rStyle w:val="m-555626963210965091normaltextrun"/>
          <w:rFonts w:ascii="Calibri" w:hAnsi="Calibri"/>
        </w:rPr>
        <w:t>Ordningsregler inkl. städins</w:t>
      </w:r>
      <w:r w:rsidR="007F49C1" w:rsidRPr="001771C5">
        <w:rPr>
          <w:rStyle w:val="m-555626963210965091normaltextrun"/>
          <w:rFonts w:ascii="Calibri" w:hAnsi="Calibri"/>
        </w:rPr>
        <w:t xml:space="preserve">truktion finns också i lokalen </w:t>
      </w:r>
      <w:r w:rsidRPr="001771C5">
        <w:rPr>
          <w:rStyle w:val="m-555626963210965091normaltextrun"/>
          <w:rFonts w:ascii="Calibri" w:hAnsi="Calibri"/>
        </w:rPr>
        <w:t xml:space="preserve">så att alla som </w:t>
      </w:r>
      <w:r w:rsidR="00A05224">
        <w:rPr>
          <w:rStyle w:val="m-555626963210965091normaltextrun"/>
          <w:rFonts w:ascii="Calibri" w:hAnsi="Calibri"/>
        </w:rPr>
        <w:t>nyttjar lokalen</w:t>
      </w:r>
      <w:r w:rsidRPr="001771C5">
        <w:rPr>
          <w:rStyle w:val="m-555626963210965091normaltextrun"/>
          <w:rFonts w:ascii="Calibri" w:hAnsi="Calibri"/>
        </w:rPr>
        <w:t xml:space="preserve"> vet vad som förväntas</w:t>
      </w:r>
      <w:r w:rsidR="007F49C1" w:rsidRPr="001771C5">
        <w:rPr>
          <w:rStyle w:val="m-555626963210965091normaltextrun"/>
          <w:rFonts w:ascii="Calibri" w:hAnsi="Calibri"/>
        </w:rPr>
        <w:t>.</w:t>
      </w:r>
    </w:p>
    <w:p w14:paraId="5096D3CE" w14:textId="77777777" w:rsidR="00F915F5" w:rsidRPr="001771C5" w:rsidRDefault="007F49C1" w:rsidP="001771C5">
      <w:r w:rsidRPr="001771C5">
        <w:rPr>
          <w:rStyle w:val="m-555626963210965091normaltextrun"/>
          <w:rFonts w:ascii="Calibri" w:hAnsi="Calibri"/>
          <w:color w:val="000000"/>
        </w:rPr>
        <w:t xml:space="preserve">För att komma in i gemensamhetslokalen använder man sig utav sin egen blipp (den blå nyckelbrickan) </w:t>
      </w:r>
      <w:r w:rsidR="00F915F5" w:rsidRPr="001771C5">
        <w:rPr>
          <w:rStyle w:val="m-555626963210965091normaltextrun"/>
          <w:rFonts w:ascii="Calibri" w:hAnsi="Calibri"/>
          <w:color w:val="000000"/>
        </w:rPr>
        <w:t>som bara</w:t>
      </w:r>
      <w:r w:rsidR="00F915F5" w:rsidRPr="001771C5">
        <w:rPr>
          <w:rStyle w:val="apple-converted-space"/>
          <w:rFonts w:ascii="Calibri" w:hAnsi="Calibri"/>
          <w:color w:val="000000"/>
        </w:rPr>
        <w:t> </w:t>
      </w:r>
      <w:r w:rsidR="00F915F5" w:rsidRPr="001771C5">
        <w:rPr>
          <w:rStyle w:val="m-555626963210965091normaltextrun"/>
          <w:rFonts w:ascii="Calibri" w:hAnsi="Calibri"/>
          <w:color w:val="000000"/>
        </w:rPr>
        <w:t xml:space="preserve">fungerar under bokad tid, varför det är viktigt att städningen är klar och lokalen lämnad </w:t>
      </w:r>
      <w:r w:rsidRPr="001771C5">
        <w:rPr>
          <w:rStyle w:val="m-555626963210965091normaltextrun"/>
          <w:rFonts w:ascii="Calibri" w:hAnsi="Calibri"/>
          <w:color w:val="000000"/>
        </w:rPr>
        <w:t xml:space="preserve">senast klockan </w:t>
      </w:r>
      <w:r w:rsidR="00F915F5" w:rsidRPr="001771C5">
        <w:rPr>
          <w:rStyle w:val="m-555626963210965091normaltextrun"/>
          <w:rFonts w:ascii="Calibri" w:hAnsi="Calibri"/>
          <w:color w:val="000000"/>
        </w:rPr>
        <w:t>11</w:t>
      </w:r>
      <w:r w:rsidRPr="001771C5">
        <w:rPr>
          <w:rStyle w:val="m-555626963210965091normaltextrun"/>
          <w:rFonts w:ascii="Calibri" w:hAnsi="Calibri"/>
          <w:color w:val="000000"/>
        </w:rPr>
        <w:t xml:space="preserve">:59. Därefter kommer man inte in i lokalen. </w:t>
      </w:r>
    </w:p>
    <w:p w14:paraId="0809394E" w14:textId="039AF4F4" w:rsidR="00F915F5" w:rsidRPr="001771C5" w:rsidRDefault="00F915F5" w:rsidP="00F915F5">
      <w:r w:rsidRPr="001771C5">
        <w:rPr>
          <w:rStyle w:val="m-555626963210965091normaltextrun"/>
          <w:rFonts w:ascii="Calibri" w:hAnsi="Calibri"/>
          <w:color w:val="000000"/>
        </w:rPr>
        <w:t>Eftersom det är du som bostadsrättshavare som har lokalansvaret (även för dina gäster) så får du låna ut din egen nyckelbricka.</w:t>
      </w:r>
    </w:p>
    <w:sectPr w:rsidR="00F915F5" w:rsidRPr="001771C5" w:rsidSect="00F91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F5"/>
    <w:rsid w:val="001771C5"/>
    <w:rsid w:val="003C2184"/>
    <w:rsid w:val="007F49C1"/>
    <w:rsid w:val="00A05224"/>
    <w:rsid w:val="00B10DB9"/>
    <w:rsid w:val="00B15E71"/>
    <w:rsid w:val="00C36FDA"/>
    <w:rsid w:val="00F9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82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2A4"/>
    <w:rPr>
      <w:color w:val="0000FF" w:themeColor="hyperlink"/>
      <w:u w:val="single"/>
    </w:rPr>
  </w:style>
  <w:style w:type="paragraph" w:customStyle="1" w:styleId="Default">
    <w:name w:val="Default"/>
    <w:rsid w:val="001402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m-555626963210965091paragraph">
    <w:name w:val="m_-555626963210965091paragraph"/>
    <w:basedOn w:val="Normal"/>
    <w:rsid w:val="00F91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m-555626963210965091normaltextrun">
    <w:name w:val="m_-555626963210965091normaltextrun"/>
    <w:basedOn w:val="DefaultParagraphFont"/>
    <w:rsid w:val="00F915F5"/>
  </w:style>
  <w:style w:type="character" w:customStyle="1" w:styleId="apple-converted-space">
    <w:name w:val="apple-converted-space"/>
    <w:basedOn w:val="DefaultParagraphFont"/>
    <w:rsid w:val="00F915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2A4"/>
    <w:rPr>
      <w:color w:val="0000FF" w:themeColor="hyperlink"/>
      <w:u w:val="single"/>
    </w:rPr>
  </w:style>
  <w:style w:type="paragraph" w:customStyle="1" w:styleId="Default">
    <w:name w:val="Default"/>
    <w:rsid w:val="001402A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m-555626963210965091paragraph">
    <w:name w:val="m_-555626963210965091paragraph"/>
    <w:basedOn w:val="Normal"/>
    <w:rsid w:val="00F915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m-555626963210965091normaltextrun">
    <w:name w:val="m_-555626963210965091normaltextrun"/>
    <w:basedOn w:val="DefaultParagraphFont"/>
    <w:rsid w:val="00F915F5"/>
  </w:style>
  <w:style w:type="character" w:customStyle="1" w:styleId="apple-converted-space">
    <w:name w:val="apple-converted-space"/>
    <w:basedOn w:val="DefaultParagraphFont"/>
    <w:rsid w:val="00F9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ladjen1.aptustotal.se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gladjen1.aptustotal.se/aptusportal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gladjen1.aptustotal.se/aptusport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9D93-63BF-0943-B273-AE6EE6FB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A E</cp:lastModifiedBy>
  <cp:revision>9</cp:revision>
  <cp:lastPrinted>2018-01-18T13:08:00Z</cp:lastPrinted>
  <dcterms:created xsi:type="dcterms:W3CDTF">2018-01-18T09:32:00Z</dcterms:created>
  <dcterms:modified xsi:type="dcterms:W3CDTF">2018-02-11T19:57:00Z</dcterms:modified>
</cp:coreProperties>
</file>