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AF9D" w14:textId="77777777" w:rsidR="00CC469E" w:rsidRPr="00A8422A" w:rsidRDefault="00A8422A" w:rsidP="00FF6562">
      <w:pPr>
        <w:shd w:val="clear" w:color="auto" w:fill="FFFFFF"/>
        <w:spacing w:before="525" w:after="300"/>
        <w:outlineLvl w:val="0"/>
        <w:rPr>
          <w:rFonts w:ascii="NewsGothicStd" w:hAnsi="NewsGothicStd" w:cs="Arial"/>
          <w:b/>
          <w:color w:val="FF0000"/>
          <w:kern w:val="36"/>
          <w:sz w:val="36"/>
          <w:szCs w:val="36"/>
        </w:rPr>
      </w:pPr>
      <w:r>
        <w:rPr>
          <w:rFonts w:ascii="NewsGothicStd" w:hAnsi="NewsGothicStd" w:cs="Arial"/>
          <w:b/>
          <w:color w:val="FF0000"/>
          <w:kern w:val="36"/>
          <w:sz w:val="36"/>
          <w:szCs w:val="36"/>
        </w:rPr>
        <w:t>Vid bokning av</w:t>
      </w:r>
      <w:r w:rsidR="00CC469E" w:rsidRPr="00A8422A">
        <w:rPr>
          <w:rFonts w:ascii="NewsGothicStd" w:hAnsi="NewsGothicStd" w:cs="Arial"/>
          <w:b/>
          <w:color w:val="FF0000"/>
          <w:kern w:val="36"/>
          <w:sz w:val="36"/>
          <w:szCs w:val="36"/>
        </w:rPr>
        <w:t xml:space="preserve"> lokalen förbinder man sig </w:t>
      </w:r>
      <w:r w:rsidRPr="00A8422A">
        <w:rPr>
          <w:rFonts w:ascii="NewsGothicStd" w:hAnsi="NewsGothicStd" w:cs="Arial"/>
          <w:b/>
          <w:color w:val="FF0000"/>
          <w:kern w:val="36"/>
          <w:sz w:val="36"/>
          <w:szCs w:val="36"/>
        </w:rPr>
        <w:t xml:space="preserve">att följa hyres- och </w:t>
      </w:r>
      <w:r w:rsidR="00CC469E" w:rsidRPr="00A8422A">
        <w:rPr>
          <w:rFonts w:ascii="NewsGothicStd" w:hAnsi="NewsGothicStd" w:cs="Arial"/>
          <w:b/>
          <w:color w:val="FF0000"/>
          <w:kern w:val="36"/>
          <w:sz w:val="36"/>
          <w:szCs w:val="36"/>
        </w:rPr>
        <w:t>ordningsregler inkl. städinstruktion.</w:t>
      </w:r>
    </w:p>
    <w:p w14:paraId="6058FB97" w14:textId="77777777" w:rsidR="00BC107A" w:rsidRPr="00A8422A" w:rsidRDefault="00A8422A" w:rsidP="00FF6562">
      <w:pPr>
        <w:shd w:val="clear" w:color="auto" w:fill="FFFFFF"/>
        <w:spacing w:before="525" w:after="300"/>
        <w:outlineLvl w:val="0"/>
        <w:rPr>
          <w:rFonts w:ascii="NewsGothicStd" w:hAnsi="NewsGothicStd" w:cs="Arial"/>
          <w:b/>
          <w:color w:val="333123"/>
          <w:kern w:val="36"/>
          <w:sz w:val="36"/>
          <w:szCs w:val="36"/>
        </w:rPr>
      </w:pPr>
      <w:r w:rsidRPr="00EE4651">
        <w:rPr>
          <w:rFonts w:cs="Arial"/>
          <w:b/>
          <w:color w:val="333123"/>
          <w:sz w:val="21"/>
          <w:szCs w:val="21"/>
          <w:highlight w:val="yellow"/>
        </w:rPr>
        <w:t>HYRESREGLER</w:t>
      </w:r>
      <w:r w:rsidR="00BC107A" w:rsidRPr="00A8422A">
        <w:rPr>
          <w:rFonts w:ascii="NewsGothicStd" w:hAnsi="NewsGothicStd" w:cs="Arial"/>
          <w:b/>
          <w:color w:val="333123"/>
          <w:kern w:val="36"/>
          <w:sz w:val="36"/>
          <w:szCs w:val="36"/>
        </w:rPr>
        <w:t xml:space="preserve"> </w:t>
      </w:r>
    </w:p>
    <w:p w14:paraId="50B8BCBA" w14:textId="77777777" w:rsidR="00BC107A" w:rsidRPr="00BC107A" w:rsidRDefault="00FF6562" w:rsidP="00BC107A">
      <w:pPr>
        <w:shd w:val="clear" w:color="auto" w:fill="FFFFFF"/>
        <w:spacing w:after="0" w:line="300" w:lineRule="atLeast"/>
        <w:rPr>
          <w:rFonts w:cs="Arial"/>
          <w:b/>
          <w:color w:val="333123"/>
          <w:sz w:val="21"/>
          <w:szCs w:val="21"/>
        </w:rPr>
      </w:pPr>
      <w:r w:rsidRPr="00BC107A">
        <w:rPr>
          <w:rFonts w:cs="Arial"/>
          <w:b/>
          <w:color w:val="333123"/>
          <w:sz w:val="21"/>
          <w:szCs w:val="21"/>
        </w:rPr>
        <w:t>Lokalen</w:t>
      </w:r>
      <w:r w:rsidR="00213C25" w:rsidRPr="00BC107A">
        <w:rPr>
          <w:rFonts w:cs="Arial"/>
          <w:b/>
          <w:color w:val="333123"/>
          <w:sz w:val="21"/>
          <w:szCs w:val="21"/>
        </w:rPr>
        <w:t xml:space="preserve"> </w:t>
      </w:r>
      <w:r w:rsidRPr="00BC107A">
        <w:rPr>
          <w:rFonts w:cs="Arial"/>
          <w:b/>
          <w:color w:val="333123"/>
          <w:sz w:val="21"/>
          <w:szCs w:val="21"/>
        </w:rPr>
        <w:t>omfattar</w:t>
      </w:r>
      <w:r w:rsidR="00BC107A" w:rsidRPr="00BC107A">
        <w:rPr>
          <w:rFonts w:cs="Arial"/>
          <w:b/>
          <w:color w:val="333123"/>
          <w:sz w:val="21"/>
          <w:szCs w:val="21"/>
        </w:rPr>
        <w:t>:</w:t>
      </w:r>
    </w:p>
    <w:p w14:paraId="5A2D027C" w14:textId="77777777" w:rsidR="00213C25" w:rsidRPr="00CC469E" w:rsidRDefault="00FF6562" w:rsidP="00BC107A">
      <w:pPr>
        <w:shd w:val="clear" w:color="auto" w:fill="FFFFFF"/>
        <w:spacing w:line="300" w:lineRule="atLeast"/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>2 R</w:t>
      </w:r>
      <w:r w:rsidR="001A27E0">
        <w:rPr>
          <w:rFonts w:cs="Arial"/>
          <w:color w:val="333123"/>
          <w:sz w:val="21"/>
          <w:szCs w:val="21"/>
        </w:rPr>
        <w:t>o</w:t>
      </w:r>
      <w:r>
        <w:rPr>
          <w:rFonts w:cs="Arial"/>
          <w:color w:val="333123"/>
          <w:sz w:val="21"/>
          <w:szCs w:val="21"/>
        </w:rPr>
        <w:t xml:space="preserve">K samt förråd </w:t>
      </w:r>
      <w:r w:rsidRPr="00FF6562">
        <w:rPr>
          <w:rFonts w:cs="Arial"/>
          <w:color w:val="333123"/>
          <w:sz w:val="21"/>
          <w:szCs w:val="21"/>
        </w:rPr>
        <w:t xml:space="preserve">med bord och stolar för ca </w:t>
      </w:r>
      <w:r>
        <w:rPr>
          <w:rFonts w:cs="Arial"/>
          <w:color w:val="333123"/>
          <w:sz w:val="21"/>
          <w:szCs w:val="21"/>
        </w:rPr>
        <w:t>30</w:t>
      </w:r>
      <w:r w:rsidRPr="00FF6562">
        <w:rPr>
          <w:rFonts w:cs="Arial"/>
          <w:color w:val="333123"/>
          <w:sz w:val="21"/>
          <w:szCs w:val="21"/>
        </w:rPr>
        <w:t xml:space="preserve"> personer</w:t>
      </w:r>
      <w:r>
        <w:rPr>
          <w:rFonts w:cs="Arial"/>
          <w:color w:val="333123"/>
          <w:sz w:val="21"/>
          <w:szCs w:val="21"/>
        </w:rPr>
        <w:t>.</w:t>
      </w:r>
      <w:r w:rsidR="001A27E0">
        <w:rPr>
          <w:rFonts w:cs="Arial"/>
          <w:color w:val="333123"/>
          <w:sz w:val="21"/>
          <w:szCs w:val="21"/>
        </w:rPr>
        <w:t xml:space="preserve"> </w:t>
      </w:r>
      <w:r>
        <w:rPr>
          <w:rFonts w:cs="Arial"/>
          <w:color w:val="333123"/>
          <w:sz w:val="21"/>
          <w:szCs w:val="21"/>
        </w:rPr>
        <w:t>Köket är</w:t>
      </w:r>
      <w:r w:rsidRPr="00FF6562">
        <w:rPr>
          <w:rFonts w:cs="Arial"/>
          <w:color w:val="333123"/>
          <w:sz w:val="21"/>
          <w:szCs w:val="21"/>
        </w:rPr>
        <w:t xml:space="preserve"> utrustat med </w:t>
      </w:r>
      <w:r>
        <w:rPr>
          <w:rFonts w:cs="Arial"/>
          <w:color w:val="333123"/>
          <w:sz w:val="21"/>
          <w:szCs w:val="21"/>
        </w:rPr>
        <w:t>frys/</w:t>
      </w:r>
      <w:r w:rsidRPr="00FF6562">
        <w:rPr>
          <w:rFonts w:cs="Arial"/>
          <w:color w:val="333123"/>
          <w:sz w:val="21"/>
          <w:szCs w:val="21"/>
        </w:rPr>
        <w:t>kylskåp, diskmaskin</w:t>
      </w:r>
      <w:r w:rsidR="001A27E0">
        <w:rPr>
          <w:rFonts w:cs="Arial"/>
          <w:color w:val="333123"/>
          <w:sz w:val="21"/>
          <w:szCs w:val="21"/>
        </w:rPr>
        <w:t>, micro, spishäll,</w:t>
      </w:r>
      <w:r>
        <w:rPr>
          <w:rFonts w:cs="Arial"/>
          <w:color w:val="333123"/>
          <w:sz w:val="21"/>
          <w:szCs w:val="21"/>
        </w:rPr>
        <w:t xml:space="preserve"> ugn</w:t>
      </w:r>
      <w:r w:rsidR="008A2CC0">
        <w:rPr>
          <w:rFonts w:cs="Arial"/>
          <w:color w:val="333123"/>
          <w:sz w:val="21"/>
          <w:szCs w:val="21"/>
        </w:rPr>
        <w:t xml:space="preserve"> och ka</w:t>
      </w:r>
      <w:r w:rsidR="001A27E0">
        <w:rPr>
          <w:rFonts w:cs="Arial"/>
          <w:color w:val="333123"/>
          <w:sz w:val="21"/>
          <w:szCs w:val="21"/>
        </w:rPr>
        <w:t>ffebryggare samt servis och glas för 30 personer.</w:t>
      </w:r>
      <w:r w:rsidRPr="00FF6562">
        <w:rPr>
          <w:rFonts w:cs="Arial"/>
          <w:color w:val="333123"/>
          <w:sz w:val="21"/>
          <w:szCs w:val="21"/>
        </w:rPr>
        <w:t xml:space="preserve"> Toalett</w:t>
      </w:r>
      <w:r w:rsidR="008A2CC0">
        <w:rPr>
          <w:rFonts w:cs="Arial"/>
          <w:color w:val="333123"/>
          <w:sz w:val="21"/>
          <w:szCs w:val="21"/>
        </w:rPr>
        <w:t xml:space="preserve"> med dusch finns.</w:t>
      </w:r>
      <w:r w:rsidR="00213C25" w:rsidRPr="00213C25">
        <w:rPr>
          <w:rFonts w:cs="Arial"/>
          <w:color w:val="333123"/>
          <w:sz w:val="21"/>
          <w:szCs w:val="21"/>
        </w:rPr>
        <w:t xml:space="preserve"> </w:t>
      </w:r>
      <w:r w:rsidR="00213C25">
        <w:rPr>
          <w:rFonts w:cs="Arial"/>
          <w:color w:val="333123"/>
          <w:sz w:val="21"/>
          <w:szCs w:val="21"/>
        </w:rPr>
        <w:t>Det finns även ett sovrum med 2 sängar (bredd 90x2) och 2 bäddsoffor (bredd 140x2), täcken och kuddar.</w:t>
      </w:r>
      <w:r w:rsidR="00CC469E">
        <w:rPr>
          <w:rFonts w:cs="Arial"/>
          <w:color w:val="333123"/>
          <w:sz w:val="21"/>
          <w:szCs w:val="21"/>
        </w:rPr>
        <w:t xml:space="preserve"> </w:t>
      </w:r>
      <w:r w:rsidR="00213C25" w:rsidRPr="00CC469E">
        <w:rPr>
          <w:rFonts w:cs="Arial"/>
          <w:color w:val="333123"/>
          <w:sz w:val="21"/>
          <w:szCs w:val="21"/>
        </w:rPr>
        <w:t xml:space="preserve">Lakan och handdukar </w:t>
      </w:r>
      <w:r w:rsidR="003A19E5" w:rsidRPr="00CC469E">
        <w:rPr>
          <w:rFonts w:cs="Arial"/>
          <w:color w:val="333123"/>
          <w:sz w:val="21"/>
          <w:szCs w:val="21"/>
        </w:rPr>
        <w:t>ingår inte.</w:t>
      </w:r>
      <w:r w:rsidR="0031522E">
        <w:rPr>
          <w:rFonts w:cs="Arial"/>
          <w:b/>
          <w:color w:val="333123"/>
          <w:sz w:val="21"/>
          <w:szCs w:val="21"/>
        </w:rPr>
        <w:t xml:space="preserve"> </w:t>
      </w:r>
    </w:p>
    <w:p w14:paraId="0BC543DD" w14:textId="77777777" w:rsidR="00CC469E" w:rsidRDefault="001A27E0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 w:rsidRPr="00BC107A">
        <w:rPr>
          <w:rFonts w:cs="Arial"/>
          <w:b/>
          <w:color w:val="333123"/>
          <w:sz w:val="21"/>
          <w:szCs w:val="21"/>
        </w:rPr>
        <w:t>Hyrestid</w:t>
      </w:r>
      <w:r w:rsidR="00213C25" w:rsidRPr="00BC107A">
        <w:rPr>
          <w:rFonts w:cs="Arial"/>
          <w:b/>
          <w:color w:val="333123"/>
          <w:sz w:val="21"/>
          <w:szCs w:val="21"/>
        </w:rPr>
        <w:t>:</w:t>
      </w:r>
      <w:r w:rsidRPr="00963AB2">
        <w:rPr>
          <w:rFonts w:cs="Arial"/>
          <w:color w:val="333123"/>
          <w:sz w:val="21"/>
          <w:szCs w:val="21"/>
        </w:rPr>
        <w:t xml:space="preserve"> är kl 12.00-</w:t>
      </w:r>
      <w:r w:rsidR="00986CE5">
        <w:rPr>
          <w:rFonts w:cs="Arial"/>
          <w:color w:val="333123"/>
          <w:sz w:val="21"/>
          <w:szCs w:val="21"/>
        </w:rPr>
        <w:t>11.59</w:t>
      </w:r>
    </w:p>
    <w:p w14:paraId="29C92F95" w14:textId="77777777" w:rsidR="00CC469E" w:rsidRDefault="00213C25" w:rsidP="00BC107A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  <w:r w:rsidRPr="00BC107A">
        <w:rPr>
          <w:rFonts w:cs="Arial"/>
          <w:b/>
          <w:color w:val="333123"/>
          <w:sz w:val="21"/>
          <w:szCs w:val="21"/>
        </w:rPr>
        <w:t>Adress:</w:t>
      </w:r>
      <w:r w:rsidRPr="00CC469E">
        <w:rPr>
          <w:rFonts w:cs="Arial"/>
          <w:color w:val="333123"/>
          <w:sz w:val="21"/>
          <w:szCs w:val="21"/>
        </w:rPr>
        <w:t xml:space="preserve"> Hornsbergs Strand 15 </w:t>
      </w:r>
      <w:r w:rsidR="007264E6" w:rsidRPr="00CC469E">
        <w:rPr>
          <w:rFonts w:cs="Arial"/>
          <w:color w:val="333123"/>
          <w:sz w:val="21"/>
          <w:szCs w:val="21"/>
        </w:rPr>
        <w:t>A</w:t>
      </w:r>
      <w:r w:rsidRPr="00CC469E">
        <w:rPr>
          <w:rFonts w:cs="Arial"/>
          <w:color w:val="333123"/>
          <w:sz w:val="21"/>
          <w:szCs w:val="21"/>
        </w:rPr>
        <w:t xml:space="preserve">, plan </w:t>
      </w:r>
      <w:r w:rsidR="00CC469E">
        <w:rPr>
          <w:rFonts w:cs="Arial"/>
          <w:color w:val="333123"/>
          <w:sz w:val="21"/>
          <w:szCs w:val="21"/>
        </w:rPr>
        <w:t>–</w:t>
      </w:r>
      <w:r w:rsidR="00986CE5" w:rsidRPr="00CC469E">
        <w:rPr>
          <w:rFonts w:cs="Arial"/>
          <w:color w:val="333123"/>
          <w:sz w:val="21"/>
          <w:szCs w:val="21"/>
        </w:rPr>
        <w:t xml:space="preserve"> </w:t>
      </w:r>
      <w:r w:rsidR="007264E6" w:rsidRPr="00CC469E">
        <w:rPr>
          <w:rFonts w:cs="Arial"/>
          <w:color w:val="333123"/>
          <w:sz w:val="21"/>
          <w:szCs w:val="21"/>
        </w:rPr>
        <w:t>2</w:t>
      </w:r>
    </w:p>
    <w:p w14:paraId="263326BF" w14:textId="77777777" w:rsidR="005953F9" w:rsidRPr="00963AB2" w:rsidRDefault="00FF6562" w:rsidP="00BC107A">
      <w:pPr>
        <w:shd w:val="clear" w:color="auto" w:fill="FFFFFF"/>
        <w:spacing w:line="300" w:lineRule="atLeast"/>
        <w:rPr>
          <w:rFonts w:cs="Arial"/>
          <w:color w:val="333123"/>
          <w:sz w:val="21"/>
          <w:szCs w:val="21"/>
        </w:rPr>
      </w:pPr>
      <w:r w:rsidRPr="00986CE5">
        <w:rPr>
          <w:rFonts w:cs="Arial"/>
          <w:color w:val="333123"/>
          <w:sz w:val="21"/>
          <w:szCs w:val="21"/>
        </w:rPr>
        <w:br/>
      </w:r>
      <w:r w:rsidRPr="00963AB2">
        <w:rPr>
          <w:rFonts w:cs="Arial"/>
          <w:color w:val="333123"/>
          <w:sz w:val="21"/>
          <w:szCs w:val="21"/>
        </w:rPr>
        <w:t xml:space="preserve">1. Lokalen är avsedd för medlemmarna inom Brf Glädjen Stockholm och får </w:t>
      </w:r>
      <w:r w:rsidR="001A27E0" w:rsidRPr="00963AB2">
        <w:rPr>
          <w:rFonts w:cs="Arial"/>
          <w:color w:val="333123"/>
          <w:sz w:val="21"/>
          <w:szCs w:val="21"/>
        </w:rPr>
        <w:t xml:space="preserve">endast </w:t>
      </w:r>
      <w:r w:rsidRPr="00963AB2">
        <w:rPr>
          <w:rFonts w:cs="Arial"/>
          <w:color w:val="333123"/>
          <w:sz w:val="21"/>
          <w:szCs w:val="21"/>
        </w:rPr>
        <w:t xml:space="preserve">nyttjas för privat bruk. Ej för kommersiellt nyttjande. </w:t>
      </w:r>
    </w:p>
    <w:p w14:paraId="13622908" w14:textId="77777777" w:rsidR="00986CE5" w:rsidRDefault="00FF6562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t xml:space="preserve">2. Bokning sker </w:t>
      </w:r>
      <w:r w:rsidR="00986CE5">
        <w:rPr>
          <w:rFonts w:cs="Arial"/>
          <w:color w:val="333123"/>
          <w:sz w:val="21"/>
          <w:szCs w:val="21"/>
        </w:rPr>
        <w:t xml:space="preserve">genom </w:t>
      </w:r>
      <w:r w:rsidR="00A408D6">
        <w:rPr>
          <w:rFonts w:cs="Arial"/>
          <w:color w:val="333123"/>
          <w:sz w:val="21"/>
          <w:szCs w:val="21"/>
        </w:rPr>
        <w:t>app/</w:t>
      </w:r>
      <w:r w:rsidR="00986CE5">
        <w:rPr>
          <w:rFonts w:cs="Arial"/>
          <w:color w:val="333123"/>
          <w:sz w:val="21"/>
          <w:szCs w:val="21"/>
        </w:rPr>
        <w:t xml:space="preserve">webbaserat system. Infoblad är utdelade i postlådan till resp. lägenhet feb 2018 med </w:t>
      </w:r>
      <w:r w:rsidR="00A408D6">
        <w:rPr>
          <w:rFonts w:cs="Arial"/>
          <w:color w:val="333123"/>
          <w:sz w:val="21"/>
          <w:szCs w:val="21"/>
        </w:rPr>
        <w:t xml:space="preserve">unikt </w:t>
      </w:r>
      <w:r w:rsidR="00986CE5">
        <w:rPr>
          <w:rFonts w:cs="Arial"/>
          <w:color w:val="333123"/>
          <w:sz w:val="21"/>
          <w:szCs w:val="21"/>
        </w:rPr>
        <w:t xml:space="preserve">inloggningsinfo.  </w:t>
      </w:r>
    </w:p>
    <w:p w14:paraId="37CCE1DC" w14:textId="77777777" w:rsidR="00FF6562" w:rsidRPr="00963AB2" w:rsidRDefault="00FF6562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t xml:space="preserve">3. </w:t>
      </w:r>
      <w:r w:rsidR="00986CE5">
        <w:rPr>
          <w:rFonts w:cs="Arial"/>
          <w:color w:val="333123"/>
          <w:sz w:val="21"/>
          <w:szCs w:val="21"/>
        </w:rPr>
        <w:t>Bostadsrättshavaren egen blå nyckelbricka används som ”n</w:t>
      </w:r>
      <w:r w:rsidR="005953F9" w:rsidRPr="00963AB2">
        <w:rPr>
          <w:rFonts w:cs="Arial"/>
          <w:color w:val="333123"/>
          <w:sz w:val="21"/>
          <w:szCs w:val="21"/>
        </w:rPr>
        <w:t>yckel</w:t>
      </w:r>
      <w:r w:rsidR="00986CE5">
        <w:rPr>
          <w:rFonts w:cs="Arial"/>
          <w:color w:val="333123"/>
          <w:sz w:val="21"/>
          <w:szCs w:val="21"/>
        </w:rPr>
        <w:t>” och fungerar bara under bokad hyrestid.</w:t>
      </w:r>
      <w:r w:rsidRPr="00963AB2">
        <w:rPr>
          <w:rFonts w:cs="Arial"/>
          <w:color w:val="333123"/>
          <w:sz w:val="21"/>
          <w:szCs w:val="21"/>
        </w:rPr>
        <w:t xml:space="preserve"> </w:t>
      </w:r>
    </w:p>
    <w:p w14:paraId="4A01997A" w14:textId="77777777" w:rsidR="00FF6562" w:rsidRPr="00963AB2" w:rsidRDefault="00FF6562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t>4. Bostad</w:t>
      </w:r>
      <w:r w:rsidR="005953F9" w:rsidRPr="00963AB2">
        <w:rPr>
          <w:rFonts w:cs="Arial"/>
          <w:color w:val="333123"/>
          <w:sz w:val="21"/>
          <w:szCs w:val="21"/>
        </w:rPr>
        <w:t>srätts</w:t>
      </w:r>
      <w:r w:rsidRPr="00963AB2">
        <w:rPr>
          <w:rFonts w:cs="Arial"/>
          <w:color w:val="333123"/>
          <w:sz w:val="21"/>
          <w:szCs w:val="21"/>
        </w:rPr>
        <w:t>havaren är ansvarig för</w:t>
      </w:r>
      <w:r w:rsidR="005953F9" w:rsidRPr="00963AB2">
        <w:rPr>
          <w:rFonts w:cs="Arial"/>
          <w:color w:val="333123"/>
          <w:sz w:val="21"/>
          <w:szCs w:val="21"/>
        </w:rPr>
        <w:t xml:space="preserve"> gäs</w:t>
      </w:r>
      <w:r w:rsidR="001A27E0" w:rsidRPr="00963AB2">
        <w:rPr>
          <w:rFonts w:cs="Arial"/>
          <w:color w:val="333123"/>
          <w:sz w:val="21"/>
          <w:szCs w:val="21"/>
        </w:rPr>
        <w:t xml:space="preserve">ter och </w:t>
      </w:r>
      <w:r w:rsidR="005953F9" w:rsidRPr="00963AB2">
        <w:rPr>
          <w:rFonts w:cs="Arial"/>
          <w:color w:val="333123"/>
          <w:sz w:val="21"/>
          <w:szCs w:val="21"/>
        </w:rPr>
        <w:t>aktiviteter</w:t>
      </w:r>
      <w:r w:rsidRPr="00963AB2">
        <w:rPr>
          <w:rFonts w:cs="Arial"/>
          <w:color w:val="333123"/>
          <w:sz w:val="21"/>
          <w:szCs w:val="21"/>
        </w:rPr>
        <w:t xml:space="preserve"> i lokalen och</w:t>
      </w:r>
      <w:r w:rsidR="005953F9" w:rsidRPr="00963AB2">
        <w:rPr>
          <w:rFonts w:cs="Arial"/>
          <w:color w:val="333123"/>
          <w:sz w:val="21"/>
          <w:szCs w:val="21"/>
        </w:rPr>
        <w:br/>
        <w:t xml:space="preserve">blir ersättningsskyldig för det som </w:t>
      </w:r>
      <w:r w:rsidRPr="00963AB2">
        <w:rPr>
          <w:rFonts w:cs="Arial"/>
          <w:color w:val="333123"/>
          <w:sz w:val="21"/>
          <w:szCs w:val="21"/>
        </w:rPr>
        <w:t xml:space="preserve">skadas eller förstörs. Skador på lokal och lösöre skall rapporteras till lokalansvarig. </w:t>
      </w:r>
      <w:r w:rsidR="005953F9" w:rsidRPr="00963AB2">
        <w:rPr>
          <w:rFonts w:cs="Arial"/>
          <w:color w:val="333123"/>
          <w:sz w:val="21"/>
          <w:szCs w:val="21"/>
        </w:rPr>
        <w:t xml:space="preserve">Vid akuta problem </w:t>
      </w:r>
      <w:r w:rsidRPr="00963AB2">
        <w:rPr>
          <w:rFonts w:cs="Arial"/>
          <w:color w:val="333123"/>
          <w:sz w:val="21"/>
          <w:szCs w:val="21"/>
        </w:rPr>
        <w:t>kontakta</w:t>
      </w:r>
      <w:r w:rsidR="005953F9" w:rsidRPr="00963AB2">
        <w:rPr>
          <w:rFonts w:cs="Arial"/>
          <w:color w:val="333123"/>
          <w:sz w:val="21"/>
          <w:szCs w:val="21"/>
        </w:rPr>
        <w:t>s</w:t>
      </w:r>
      <w:r w:rsidRPr="00963AB2">
        <w:rPr>
          <w:rFonts w:cs="Arial"/>
          <w:color w:val="333123"/>
          <w:sz w:val="21"/>
          <w:szCs w:val="21"/>
        </w:rPr>
        <w:t xml:space="preserve"> fastighetsjouren omedelbart</w:t>
      </w:r>
      <w:r w:rsidR="005953F9" w:rsidRPr="00963AB2">
        <w:rPr>
          <w:rFonts w:cs="Arial"/>
          <w:color w:val="333123"/>
          <w:sz w:val="21"/>
          <w:szCs w:val="21"/>
        </w:rPr>
        <w:t xml:space="preserve"> (se hemsidan).</w:t>
      </w:r>
    </w:p>
    <w:p w14:paraId="3A69AE05" w14:textId="77777777" w:rsidR="00CC469E" w:rsidRDefault="005953F9" w:rsidP="00CC469E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t>5. Det</w:t>
      </w:r>
      <w:r w:rsidR="00FF6562" w:rsidRPr="00963AB2">
        <w:rPr>
          <w:rFonts w:cs="Arial"/>
          <w:color w:val="333123"/>
          <w:sz w:val="21"/>
          <w:szCs w:val="21"/>
        </w:rPr>
        <w:t xml:space="preserve"> är förbjudet att lämna minderåriga ensamma i lokalen utan målsmans tillsyn. Minimiålder för att hyra lokalen är </w:t>
      </w:r>
      <w:r w:rsidRPr="00963AB2">
        <w:rPr>
          <w:rFonts w:cs="Arial"/>
          <w:color w:val="333123"/>
          <w:sz w:val="21"/>
          <w:szCs w:val="21"/>
        </w:rPr>
        <w:t xml:space="preserve">18 år. </w:t>
      </w:r>
    </w:p>
    <w:p w14:paraId="0345C159" w14:textId="21284717" w:rsidR="0031522E" w:rsidRPr="00CC469E" w:rsidRDefault="00FF6562" w:rsidP="00CC469E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br/>
        <w:t xml:space="preserve">6. </w:t>
      </w:r>
      <w:r w:rsidR="001A27E0" w:rsidRPr="00963AB2">
        <w:rPr>
          <w:rFonts w:cs="Arial"/>
          <w:color w:val="333123"/>
          <w:sz w:val="21"/>
          <w:szCs w:val="21"/>
        </w:rPr>
        <w:t>Hyra för</w:t>
      </w:r>
      <w:r w:rsidRPr="00963AB2">
        <w:rPr>
          <w:rFonts w:cs="Arial"/>
          <w:color w:val="333123"/>
          <w:sz w:val="21"/>
          <w:szCs w:val="21"/>
        </w:rPr>
        <w:t xml:space="preserve"> lokalen är </w:t>
      </w:r>
      <w:r w:rsidR="0059238D">
        <w:rPr>
          <w:rFonts w:cs="Arial"/>
          <w:color w:val="333123"/>
          <w:sz w:val="21"/>
          <w:szCs w:val="21"/>
        </w:rPr>
        <w:t>650</w:t>
      </w:r>
      <w:r w:rsidR="005953F9" w:rsidRPr="00CC469E">
        <w:rPr>
          <w:rFonts w:cs="Arial"/>
          <w:color w:val="333123"/>
          <w:sz w:val="21"/>
          <w:szCs w:val="21"/>
        </w:rPr>
        <w:t>:-/dygn</w:t>
      </w:r>
      <w:r w:rsidRPr="00CC469E">
        <w:rPr>
          <w:rFonts w:cs="Arial"/>
          <w:color w:val="333123"/>
          <w:sz w:val="21"/>
          <w:szCs w:val="21"/>
        </w:rPr>
        <w:t>. </w:t>
      </w:r>
      <w:r w:rsidR="007264E6" w:rsidRPr="00CC469E">
        <w:rPr>
          <w:rFonts w:cs="Arial"/>
          <w:color w:val="333123"/>
          <w:sz w:val="21"/>
          <w:szCs w:val="21"/>
        </w:rPr>
        <w:t>Debitering sker i efterhand i samband med debitering av årsavgiften.</w:t>
      </w:r>
    </w:p>
    <w:p w14:paraId="26172A68" w14:textId="77777777" w:rsidR="00A841A4" w:rsidRDefault="00FF6562" w:rsidP="00FF6562">
      <w:pPr>
        <w:shd w:val="clear" w:color="auto" w:fill="FFFFFF"/>
        <w:spacing w:after="300" w:line="300" w:lineRule="atLeast"/>
        <w:rPr>
          <w:rFonts w:cs="Arial"/>
          <w:b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br/>
        <w:t xml:space="preserve">7. Lokalen </w:t>
      </w:r>
      <w:r w:rsidR="005953F9" w:rsidRPr="00963AB2">
        <w:rPr>
          <w:rFonts w:cs="Arial"/>
          <w:color w:val="333123"/>
          <w:sz w:val="21"/>
          <w:szCs w:val="21"/>
        </w:rPr>
        <w:t>ska följa föreningens ordningsregler vilket bl</w:t>
      </w:r>
      <w:r w:rsidR="001A27E0" w:rsidRPr="00963AB2">
        <w:rPr>
          <w:rFonts w:cs="Arial"/>
          <w:color w:val="333123"/>
          <w:sz w:val="21"/>
          <w:szCs w:val="21"/>
        </w:rPr>
        <w:t>.</w:t>
      </w:r>
      <w:r w:rsidR="005953F9" w:rsidRPr="00963AB2">
        <w:rPr>
          <w:rFonts w:cs="Arial"/>
          <w:color w:val="333123"/>
          <w:sz w:val="21"/>
          <w:szCs w:val="21"/>
        </w:rPr>
        <w:t>a</w:t>
      </w:r>
      <w:r w:rsidR="001A27E0" w:rsidRPr="00963AB2">
        <w:rPr>
          <w:rFonts w:cs="Arial"/>
          <w:color w:val="333123"/>
          <w:sz w:val="21"/>
          <w:szCs w:val="21"/>
        </w:rPr>
        <w:t>.</w:t>
      </w:r>
      <w:r w:rsidR="005953F9" w:rsidRPr="00963AB2">
        <w:rPr>
          <w:rFonts w:cs="Arial"/>
          <w:color w:val="333123"/>
          <w:sz w:val="21"/>
          <w:szCs w:val="21"/>
        </w:rPr>
        <w:t xml:space="preserve"> innebär att man inte ska störa boende i närliggande lägenheter efter kl 22.00</w:t>
      </w:r>
      <w:r w:rsidR="009F51EB" w:rsidRPr="00963AB2">
        <w:rPr>
          <w:rFonts w:cs="Arial"/>
          <w:color w:val="333123"/>
          <w:sz w:val="21"/>
          <w:szCs w:val="21"/>
        </w:rPr>
        <w:t xml:space="preserve"> elle</w:t>
      </w:r>
      <w:r w:rsidR="001A27E0" w:rsidRPr="00963AB2">
        <w:rPr>
          <w:rFonts w:cs="Arial"/>
          <w:color w:val="333123"/>
          <w:sz w:val="21"/>
          <w:szCs w:val="21"/>
        </w:rPr>
        <w:t>r före 07.00 vardagar samt 09.00 på helger.</w:t>
      </w:r>
      <w:r w:rsidRPr="00963AB2">
        <w:rPr>
          <w:rFonts w:cs="Arial"/>
          <w:color w:val="333123"/>
          <w:sz w:val="21"/>
          <w:szCs w:val="21"/>
        </w:rPr>
        <w:t xml:space="preserve"> Det åligger också den person som hyr föreningslokalen att se till att de personer som vist</w:t>
      </w:r>
      <w:r w:rsidR="001A27E0" w:rsidRPr="00963AB2">
        <w:rPr>
          <w:rFonts w:cs="Arial"/>
          <w:color w:val="333123"/>
          <w:sz w:val="21"/>
          <w:szCs w:val="21"/>
        </w:rPr>
        <w:t>ats i lokalen inte</w:t>
      </w:r>
      <w:r w:rsidRPr="00963AB2">
        <w:rPr>
          <w:rFonts w:cs="Arial"/>
          <w:color w:val="333123"/>
          <w:sz w:val="21"/>
          <w:szCs w:val="21"/>
        </w:rPr>
        <w:t xml:space="preserve"> stör övriga medlemmar i föreningen genom att</w:t>
      </w:r>
      <w:r w:rsidR="005953F9" w:rsidRPr="00963AB2">
        <w:rPr>
          <w:rFonts w:cs="Arial"/>
          <w:color w:val="333123"/>
          <w:sz w:val="21"/>
          <w:szCs w:val="21"/>
        </w:rPr>
        <w:t xml:space="preserve"> var högljudda</w:t>
      </w:r>
      <w:r w:rsidR="001A27E0" w:rsidRPr="00963AB2">
        <w:rPr>
          <w:rFonts w:cs="Arial"/>
          <w:color w:val="333123"/>
          <w:sz w:val="21"/>
          <w:szCs w:val="21"/>
        </w:rPr>
        <w:t>, spela hög musik</w:t>
      </w:r>
      <w:r w:rsidR="005953F9" w:rsidRPr="00963AB2">
        <w:rPr>
          <w:rFonts w:cs="Arial"/>
          <w:color w:val="333123"/>
          <w:sz w:val="21"/>
          <w:szCs w:val="21"/>
        </w:rPr>
        <w:t xml:space="preserve"> eller röka </w:t>
      </w:r>
      <w:r w:rsidRPr="00963AB2">
        <w:rPr>
          <w:rFonts w:cs="Arial"/>
          <w:color w:val="333123"/>
          <w:sz w:val="21"/>
          <w:szCs w:val="21"/>
        </w:rPr>
        <w:t>på vår gemensamma gård. Respektera dina grannar</w:t>
      </w:r>
      <w:r w:rsidR="005953F9" w:rsidRPr="00963AB2">
        <w:rPr>
          <w:rFonts w:cs="Arial"/>
          <w:color w:val="333123"/>
          <w:sz w:val="21"/>
          <w:szCs w:val="21"/>
        </w:rPr>
        <w:t>.</w:t>
      </w:r>
      <w:r w:rsidR="001A27E0" w:rsidRPr="00963AB2">
        <w:rPr>
          <w:rFonts w:cs="Arial"/>
          <w:color w:val="333123"/>
          <w:sz w:val="21"/>
          <w:szCs w:val="21"/>
        </w:rPr>
        <w:t xml:space="preserve"> </w:t>
      </w:r>
      <w:r w:rsidR="00213C25" w:rsidRPr="00963AB2">
        <w:rPr>
          <w:rFonts w:cs="Arial"/>
          <w:b/>
          <w:color w:val="333123"/>
          <w:sz w:val="21"/>
          <w:szCs w:val="21"/>
        </w:rPr>
        <w:t>Det är rökförbud i hela lokalen!</w:t>
      </w:r>
    </w:p>
    <w:p w14:paraId="61C29EAA" w14:textId="77777777" w:rsidR="00A8422A" w:rsidRDefault="00FF6562" w:rsidP="00A8422A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  <w:r w:rsidRPr="00963AB2">
        <w:rPr>
          <w:rFonts w:cs="Arial"/>
          <w:color w:val="333123"/>
          <w:sz w:val="21"/>
          <w:szCs w:val="21"/>
        </w:rPr>
        <w:t>8. Lokalen skall återlämna</w:t>
      </w:r>
      <w:r w:rsidR="005953F9" w:rsidRPr="00963AB2">
        <w:rPr>
          <w:rFonts w:cs="Arial"/>
          <w:color w:val="333123"/>
          <w:sz w:val="21"/>
          <w:szCs w:val="21"/>
        </w:rPr>
        <w:t>s i städat skick</w:t>
      </w:r>
      <w:r w:rsidR="008A2CC0" w:rsidRPr="00963AB2">
        <w:rPr>
          <w:rFonts w:cs="Arial"/>
          <w:color w:val="333123"/>
          <w:sz w:val="21"/>
          <w:szCs w:val="21"/>
        </w:rPr>
        <w:t xml:space="preserve"> (enligt städinstruktion) vid hyrestidens utgång.</w:t>
      </w:r>
      <w:r w:rsidR="001A27E0" w:rsidRPr="00963AB2">
        <w:rPr>
          <w:rFonts w:cs="Arial"/>
          <w:color w:val="333123"/>
          <w:sz w:val="21"/>
          <w:szCs w:val="21"/>
        </w:rPr>
        <w:t xml:space="preserve"> O</w:t>
      </w:r>
      <w:r w:rsidRPr="00963AB2">
        <w:rPr>
          <w:rFonts w:cs="Arial"/>
          <w:color w:val="333123"/>
          <w:sz w:val="21"/>
          <w:szCs w:val="21"/>
        </w:rPr>
        <w:t>m så ej sker kommer kostnaden för städninge</w:t>
      </w:r>
      <w:r w:rsidR="005953F9" w:rsidRPr="00963AB2">
        <w:rPr>
          <w:rFonts w:cs="Arial"/>
          <w:color w:val="333123"/>
          <w:sz w:val="21"/>
          <w:szCs w:val="21"/>
        </w:rPr>
        <w:t>n att debiteras bostadsrätts</w:t>
      </w:r>
      <w:r w:rsidRPr="00963AB2">
        <w:rPr>
          <w:rFonts w:cs="Arial"/>
          <w:color w:val="333123"/>
          <w:sz w:val="21"/>
          <w:szCs w:val="21"/>
        </w:rPr>
        <w:t>havaren.</w:t>
      </w:r>
      <w:r w:rsidR="008A2CC0" w:rsidRPr="00963AB2">
        <w:rPr>
          <w:rFonts w:cs="Arial"/>
          <w:color w:val="333123"/>
          <w:sz w:val="21"/>
          <w:szCs w:val="21"/>
        </w:rPr>
        <w:t xml:space="preserve"> Fönster och dörrar ska vara låsta samt lampor släckta. </w:t>
      </w:r>
    </w:p>
    <w:p w14:paraId="024DCA29" w14:textId="77777777" w:rsidR="00FF6562" w:rsidRDefault="00BC107A" w:rsidP="00A8422A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lastRenderedPageBreak/>
        <w:t>9.</w:t>
      </w:r>
      <w:r w:rsidR="00FF6562" w:rsidRPr="00963AB2">
        <w:rPr>
          <w:rFonts w:cs="Arial"/>
          <w:color w:val="333123"/>
          <w:sz w:val="21"/>
          <w:szCs w:val="21"/>
        </w:rPr>
        <w:t xml:space="preserve"> Missbruk av </w:t>
      </w:r>
      <w:r w:rsidR="00A8422A">
        <w:rPr>
          <w:rFonts w:cs="Arial"/>
          <w:color w:val="333123"/>
          <w:sz w:val="21"/>
          <w:szCs w:val="21"/>
        </w:rPr>
        <w:t>hyres- och ordningsregler</w:t>
      </w:r>
      <w:r w:rsidR="00FF6562" w:rsidRPr="00963AB2">
        <w:rPr>
          <w:rFonts w:cs="Arial"/>
          <w:color w:val="333123"/>
          <w:sz w:val="21"/>
          <w:szCs w:val="21"/>
        </w:rPr>
        <w:t xml:space="preserve"> </w:t>
      </w:r>
      <w:r w:rsidR="00A8422A">
        <w:rPr>
          <w:rFonts w:cs="Arial"/>
          <w:color w:val="333123"/>
          <w:sz w:val="21"/>
          <w:szCs w:val="21"/>
        </w:rPr>
        <w:t>innebär</w:t>
      </w:r>
      <w:r w:rsidR="00FF6562" w:rsidRPr="00963AB2">
        <w:rPr>
          <w:rFonts w:cs="Arial"/>
          <w:color w:val="333123"/>
          <w:sz w:val="21"/>
          <w:szCs w:val="21"/>
        </w:rPr>
        <w:t xml:space="preserve"> att möjligheten att ånyo få hyra lokalen är förbrukad.</w:t>
      </w:r>
    </w:p>
    <w:p w14:paraId="7D5137AB" w14:textId="77777777" w:rsidR="00A8422A" w:rsidRPr="00963AB2" w:rsidRDefault="00A8422A" w:rsidP="00A8422A">
      <w:pPr>
        <w:shd w:val="clear" w:color="auto" w:fill="FFFFFF"/>
        <w:spacing w:after="0" w:line="300" w:lineRule="atLeast"/>
        <w:rPr>
          <w:rFonts w:cs="Arial"/>
          <w:color w:val="333123"/>
          <w:sz w:val="21"/>
          <w:szCs w:val="21"/>
        </w:rPr>
      </w:pPr>
    </w:p>
    <w:p w14:paraId="2FD1A4D8" w14:textId="77777777" w:rsidR="00FF6562" w:rsidRPr="00963AB2" w:rsidRDefault="00BC107A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>10</w:t>
      </w:r>
      <w:r w:rsidR="00FF6562" w:rsidRPr="00963AB2">
        <w:rPr>
          <w:rFonts w:cs="Arial"/>
          <w:color w:val="333123"/>
          <w:sz w:val="21"/>
          <w:szCs w:val="21"/>
        </w:rPr>
        <w:t>. Lokalen är godkän</w:t>
      </w:r>
      <w:r w:rsidR="001A27E0" w:rsidRPr="00963AB2">
        <w:rPr>
          <w:rFonts w:cs="Arial"/>
          <w:color w:val="333123"/>
          <w:sz w:val="21"/>
          <w:szCs w:val="21"/>
        </w:rPr>
        <w:t>d av brandmyndighet för högst 30</w:t>
      </w:r>
      <w:r w:rsidR="00FF6562" w:rsidRPr="00963AB2">
        <w:rPr>
          <w:rFonts w:cs="Arial"/>
          <w:color w:val="333123"/>
          <w:sz w:val="21"/>
          <w:szCs w:val="21"/>
        </w:rPr>
        <w:t xml:space="preserve"> personer.</w:t>
      </w:r>
    </w:p>
    <w:p w14:paraId="18ADB77B" w14:textId="77777777" w:rsidR="00213C25" w:rsidRPr="00963AB2" w:rsidRDefault="00BC107A" w:rsidP="00FF6562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>11</w:t>
      </w:r>
      <w:r w:rsidR="00213C25" w:rsidRPr="00963AB2">
        <w:rPr>
          <w:rFonts w:cs="Arial"/>
          <w:color w:val="333123"/>
          <w:sz w:val="21"/>
          <w:szCs w:val="21"/>
        </w:rPr>
        <w:t>. Om störningsjour blir tillkallad och de bedömer att ljudnivån inte är acceptabel så får hyresgästen stå för utryckningskostnaden.</w:t>
      </w:r>
    </w:p>
    <w:p w14:paraId="5B64A853" w14:textId="77777777" w:rsidR="00BC107A" w:rsidRDefault="00BC107A" w:rsidP="00694A13">
      <w:pPr>
        <w:shd w:val="clear" w:color="auto" w:fill="FFFFFF"/>
        <w:spacing w:after="300" w:line="300" w:lineRule="atLeast"/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>12</w:t>
      </w:r>
      <w:r w:rsidR="00A8422A">
        <w:rPr>
          <w:rFonts w:cs="Arial"/>
          <w:color w:val="333123"/>
          <w:sz w:val="21"/>
          <w:szCs w:val="21"/>
        </w:rPr>
        <w:t>. Hyres- och o</w:t>
      </w:r>
      <w:r w:rsidR="0031522E" w:rsidRPr="00963AB2">
        <w:rPr>
          <w:rFonts w:cs="Arial"/>
          <w:color w:val="333123"/>
          <w:sz w:val="21"/>
          <w:szCs w:val="21"/>
        </w:rPr>
        <w:t>rdningsregler</w:t>
      </w:r>
      <w:r w:rsidR="00A8422A">
        <w:rPr>
          <w:rFonts w:cs="Arial"/>
          <w:color w:val="333123"/>
          <w:sz w:val="21"/>
          <w:szCs w:val="21"/>
        </w:rPr>
        <w:t xml:space="preserve"> inkl</w:t>
      </w:r>
      <w:r w:rsidR="0031522E" w:rsidRPr="00963AB2">
        <w:rPr>
          <w:rFonts w:cs="Arial"/>
          <w:color w:val="333123"/>
          <w:sz w:val="21"/>
          <w:szCs w:val="21"/>
        </w:rPr>
        <w:t xml:space="preserve"> städ</w:t>
      </w:r>
      <w:r w:rsidR="00A8422A">
        <w:rPr>
          <w:rFonts w:cs="Arial"/>
          <w:color w:val="333123"/>
          <w:sz w:val="21"/>
          <w:szCs w:val="21"/>
        </w:rPr>
        <w:t>instruktion</w:t>
      </w:r>
      <w:r w:rsidR="0031522E" w:rsidRPr="00963AB2">
        <w:rPr>
          <w:rFonts w:cs="Arial"/>
          <w:color w:val="333123"/>
          <w:sz w:val="21"/>
          <w:szCs w:val="21"/>
        </w:rPr>
        <w:t xml:space="preserve"> finns uppsatta i lokalen </w:t>
      </w:r>
      <w:r w:rsidR="00A8422A">
        <w:rPr>
          <w:rFonts w:cs="Arial"/>
          <w:color w:val="333123"/>
          <w:sz w:val="21"/>
          <w:szCs w:val="21"/>
        </w:rPr>
        <w:t>och på hemsidan</w:t>
      </w:r>
      <w:r w:rsidR="0031522E" w:rsidRPr="00963AB2">
        <w:rPr>
          <w:rFonts w:cs="Arial"/>
          <w:color w:val="333123"/>
          <w:sz w:val="21"/>
          <w:szCs w:val="21"/>
        </w:rPr>
        <w:t>.</w:t>
      </w:r>
    </w:p>
    <w:p w14:paraId="3F9A4C4C" w14:textId="77777777" w:rsidR="00694A13" w:rsidRPr="00A8422A" w:rsidRDefault="00694A13" w:rsidP="00A8422A">
      <w:pPr>
        <w:shd w:val="clear" w:color="auto" w:fill="FFFFFF"/>
        <w:spacing w:before="525" w:after="300"/>
        <w:outlineLvl w:val="0"/>
        <w:rPr>
          <w:rFonts w:cs="Arial"/>
          <w:b/>
          <w:color w:val="333123"/>
          <w:sz w:val="21"/>
          <w:szCs w:val="21"/>
        </w:rPr>
      </w:pPr>
      <w:r w:rsidRPr="00EE4651">
        <w:rPr>
          <w:rFonts w:cs="Arial"/>
          <w:b/>
          <w:color w:val="333123"/>
          <w:sz w:val="21"/>
          <w:szCs w:val="21"/>
          <w:highlight w:val="yellow"/>
        </w:rPr>
        <w:t>ORDNINGSREGLER</w:t>
      </w:r>
    </w:p>
    <w:p w14:paraId="1D6DD8C7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Max 30 personer (brandskyddskrav &amp; säkerhet)</w:t>
      </w:r>
    </w:p>
    <w:p w14:paraId="1A22039E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Inga ytterskor - se det som din lägenhet</w:t>
      </w:r>
    </w:p>
    <w:p w14:paraId="25F17627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Rök inte i lokalen, utanför entrén eller på gården</w:t>
      </w:r>
    </w:p>
    <w:p w14:paraId="3B4E8106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 xml:space="preserve">Husdjur är inte tillåtna </w:t>
      </w:r>
    </w:p>
    <w:p w14:paraId="4DB88843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Ställ inte upp entrédörr (p.g.a. dörrautomatik + säkerhet)</w:t>
      </w:r>
    </w:p>
    <w:p w14:paraId="3B505E50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Ställ inte ut marschaller på gården/vid entrén</w:t>
      </w:r>
    </w:p>
    <w:p w14:paraId="153EF317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Meddela om något går sönder/blir smutsigt</w:t>
      </w:r>
    </w:p>
    <w:p w14:paraId="2B006C88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Respektera nattro från kl. 22.00 (Föreningens vanliga regel)</w:t>
      </w:r>
    </w:p>
    <w:p w14:paraId="4A507991" w14:textId="77777777" w:rsidR="00694A13" w:rsidRPr="00A8422A" w:rsidRDefault="00694A13" w:rsidP="00694A13">
      <w:pPr>
        <w:rPr>
          <w:rFonts w:cs="Arial"/>
          <w:color w:val="FF0000"/>
          <w:sz w:val="21"/>
          <w:szCs w:val="21"/>
        </w:rPr>
      </w:pPr>
      <w:r w:rsidRPr="00A8422A">
        <w:rPr>
          <w:rFonts w:cs="Arial"/>
          <w:color w:val="FF0000"/>
          <w:sz w:val="21"/>
          <w:szCs w:val="21"/>
        </w:rPr>
        <w:t>OBS!!! Lokalen är inte avsedd för högljudda fester med musik</w:t>
      </w:r>
    </w:p>
    <w:p w14:paraId="0C54998E" w14:textId="77777777" w:rsidR="00694A13" w:rsidRPr="00A8422A" w:rsidRDefault="00694A13" w:rsidP="00694A13">
      <w:pPr>
        <w:rPr>
          <w:rFonts w:cs="Arial"/>
          <w:b/>
          <w:color w:val="333123"/>
          <w:sz w:val="21"/>
          <w:szCs w:val="21"/>
        </w:rPr>
      </w:pPr>
      <w:r w:rsidRPr="00EE4651">
        <w:rPr>
          <w:rFonts w:cs="Arial"/>
          <w:b/>
          <w:color w:val="333123"/>
          <w:sz w:val="21"/>
          <w:szCs w:val="21"/>
          <w:highlight w:val="yellow"/>
        </w:rPr>
        <w:t>STÄD</w:t>
      </w:r>
      <w:r w:rsidR="00A8422A" w:rsidRPr="00EE4651">
        <w:rPr>
          <w:rFonts w:cs="Arial"/>
          <w:b/>
          <w:color w:val="333123"/>
          <w:sz w:val="21"/>
          <w:szCs w:val="21"/>
          <w:highlight w:val="yellow"/>
        </w:rPr>
        <w:t>INSTRUKTION</w:t>
      </w:r>
    </w:p>
    <w:p w14:paraId="249382F4" w14:textId="77777777" w:rsidR="00694A13" w:rsidRDefault="00A8422A" w:rsidP="00694A13">
      <w:pPr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 xml:space="preserve">Städa </w:t>
      </w:r>
      <w:r w:rsidR="00694A13" w:rsidRPr="00A8422A">
        <w:rPr>
          <w:rFonts w:cs="Arial"/>
          <w:color w:val="333123"/>
          <w:sz w:val="21"/>
          <w:szCs w:val="21"/>
        </w:rPr>
        <w:t>senast kl</w:t>
      </w:r>
      <w:r>
        <w:rPr>
          <w:rFonts w:cs="Arial"/>
          <w:color w:val="333123"/>
          <w:sz w:val="21"/>
          <w:szCs w:val="21"/>
        </w:rPr>
        <w:t>.</w:t>
      </w:r>
      <w:r w:rsidR="00694A13" w:rsidRPr="00A8422A">
        <w:rPr>
          <w:rFonts w:cs="Arial"/>
          <w:color w:val="333123"/>
          <w:sz w:val="21"/>
          <w:szCs w:val="21"/>
        </w:rPr>
        <w:t xml:space="preserve"> 12.00</w:t>
      </w:r>
    </w:p>
    <w:p w14:paraId="4A137E1E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Dammsug</w:t>
      </w:r>
    </w:p>
    <w:p w14:paraId="68DA1691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Våttorka golv (vid behov)</w:t>
      </w:r>
    </w:p>
    <w:p w14:paraId="11A0B86F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Diska och töm diskmaskinen + stäng av vattnet till diskmaskinen</w:t>
      </w:r>
    </w:p>
    <w:p w14:paraId="5DD0222F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Rengör micro, ugn, köksbänk och bord</w:t>
      </w:r>
    </w:p>
    <w:p w14:paraId="14BC5731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Töm och rengör kylskåp</w:t>
      </w:r>
    </w:p>
    <w:p w14:paraId="1869BEC8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Rengör toalett &amp; handfat</w:t>
      </w:r>
    </w:p>
    <w:p w14:paraId="2BC8B92D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Sopor kastas i små (vanliga) soppåsar i sopsug på bakgården</w:t>
      </w:r>
    </w:p>
    <w:p w14:paraId="4E74C7DE" w14:textId="77777777" w:rsidR="00694A13" w:rsidRPr="00A8422A" w:rsidRDefault="00694A13" w:rsidP="00694A13">
      <w:pPr>
        <w:rPr>
          <w:rFonts w:cs="Arial"/>
          <w:color w:val="333123"/>
          <w:sz w:val="21"/>
          <w:szCs w:val="21"/>
        </w:rPr>
      </w:pPr>
      <w:r w:rsidRPr="00A8422A">
        <w:rPr>
          <w:rFonts w:cs="Arial"/>
          <w:color w:val="333123"/>
          <w:sz w:val="21"/>
          <w:szCs w:val="21"/>
        </w:rPr>
        <w:t>Glas till källsortering</w:t>
      </w:r>
    </w:p>
    <w:p w14:paraId="7124654A" w14:textId="77777777" w:rsidR="00A8422A" w:rsidRDefault="00A8422A" w:rsidP="00A8422A">
      <w:pPr>
        <w:rPr>
          <w:rFonts w:cs="Arial"/>
          <w:color w:val="333123"/>
          <w:sz w:val="21"/>
          <w:szCs w:val="21"/>
        </w:rPr>
      </w:pPr>
      <w:r>
        <w:rPr>
          <w:rFonts w:cs="Arial"/>
          <w:color w:val="333123"/>
          <w:sz w:val="21"/>
          <w:szCs w:val="21"/>
        </w:rPr>
        <w:t>S</w:t>
      </w:r>
      <w:r w:rsidRPr="00A8422A">
        <w:rPr>
          <w:rFonts w:cs="Arial"/>
          <w:color w:val="333123"/>
          <w:sz w:val="21"/>
          <w:szCs w:val="21"/>
        </w:rPr>
        <w:t>täng fönster och dörrar</w:t>
      </w:r>
    </w:p>
    <w:p w14:paraId="1C4EB954" w14:textId="77777777" w:rsidR="00EE4651" w:rsidRPr="00EE4651" w:rsidRDefault="00EE4651" w:rsidP="00EE4651">
      <w:pPr>
        <w:shd w:val="clear" w:color="auto" w:fill="FFFFFF"/>
        <w:spacing w:line="300" w:lineRule="atLeast"/>
        <w:rPr>
          <w:rFonts w:cs="Arial"/>
          <w:i/>
          <w:sz w:val="21"/>
          <w:szCs w:val="21"/>
        </w:rPr>
      </w:pPr>
      <w:r w:rsidRPr="00EE4651">
        <w:rPr>
          <w:rFonts w:cs="Arial"/>
          <w:i/>
          <w:sz w:val="21"/>
          <w:szCs w:val="21"/>
        </w:rPr>
        <w:t>Hyres- och ordningsreglerna är godkända av styrelsen för Brf Glädjen Stockholm feb 2018</w:t>
      </w:r>
    </w:p>
    <w:sectPr w:rsidR="00EE4651" w:rsidRPr="00EE4651" w:rsidSect="00120503">
      <w:headerReference w:type="default" r:id="rId9"/>
      <w:footerReference w:type="even" r:id="rId10"/>
      <w:footerReference w:type="first" r:id="rId11"/>
      <w:pgSz w:w="11906" w:h="16838" w:code="9"/>
      <w:pgMar w:top="1418" w:right="1418" w:bottom="1418" w:left="1418" w:header="284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4A13" w14:textId="77777777" w:rsidR="003F3F4F" w:rsidRDefault="003F3F4F">
      <w:r>
        <w:separator/>
      </w:r>
    </w:p>
  </w:endnote>
  <w:endnote w:type="continuationSeparator" w:id="0">
    <w:p w14:paraId="2075EB77" w14:textId="77777777" w:rsidR="003F3F4F" w:rsidRDefault="003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4" w:type="dxa"/>
      <w:tblInd w:w="-79" w:type="dxa"/>
      <w:tblBorders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1818"/>
      <w:gridCol w:w="984"/>
      <w:gridCol w:w="1134"/>
      <w:gridCol w:w="2721"/>
      <w:gridCol w:w="907"/>
      <w:gridCol w:w="724"/>
      <w:gridCol w:w="896"/>
    </w:tblGrid>
    <w:tr w:rsidR="00120503" w:rsidRPr="00120503" w14:paraId="2A3039CA" w14:textId="77777777" w:rsidTr="00120503">
      <w:trPr>
        <w:cantSplit/>
        <w:trHeight w:hRule="exact" w:val="369"/>
      </w:trPr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left w:w="57" w:type="dxa"/>
          </w:tcMar>
          <w:vAlign w:val="center"/>
        </w:tcPr>
        <w:p w14:paraId="06CE2207" w14:textId="77777777" w:rsidR="00120503" w:rsidRPr="00120503" w:rsidRDefault="00120503" w:rsidP="00120503">
          <w:pPr>
            <w:spacing w:after="0"/>
            <w:jc w:val="center"/>
            <w:rPr>
              <w:rFonts w:cs="Arial"/>
              <w:b/>
            </w:rPr>
          </w:pPr>
          <w:r w:rsidRPr="00120503">
            <w:rPr>
              <w:rFonts w:cs="Arial"/>
              <w:b/>
            </w:rPr>
            <w:t>JM AB</w:t>
          </w:r>
        </w:p>
      </w:tc>
      <w:tc>
        <w:tcPr>
          <w:tcW w:w="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</w:tcPr>
        <w:p w14:paraId="2CFC0D6F" w14:textId="77777777" w:rsidR="00120503" w:rsidRPr="00120503" w:rsidRDefault="00120503" w:rsidP="00120503">
          <w:pPr>
            <w:spacing w:after="0"/>
            <w:rPr>
              <w:rFonts w:cs="Arial"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Process</w:t>
          </w:r>
        </w:p>
        <w:p w14:paraId="5C9C1937" w14:textId="77777777" w:rsidR="00120503" w:rsidRPr="00120503" w:rsidRDefault="00120503" w:rsidP="00120503">
          <w:pPr>
            <w:spacing w:after="0"/>
            <w:rPr>
              <w:rFonts w:cs="Arial"/>
              <w:sz w:val="12"/>
              <w:szCs w:val="12"/>
            </w:rPr>
          </w:pPr>
        </w:p>
      </w:tc>
      <w:tc>
        <w:tcPr>
          <w:tcW w:w="6382" w:type="dxa"/>
          <w:gridSpan w:val="5"/>
          <w:tcBorders>
            <w:top w:val="single" w:sz="4" w:space="0" w:color="auto"/>
            <w:left w:val="single" w:sz="4" w:space="0" w:color="auto"/>
          </w:tcBorders>
          <w:tcMar>
            <w:top w:w="28" w:type="dxa"/>
          </w:tcMar>
        </w:tcPr>
        <w:p w14:paraId="6B802E2A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  <w:r>
            <w:rPr>
              <w:rFonts w:cs="Arial"/>
              <w:i/>
              <w:sz w:val="12"/>
              <w:szCs w:val="12"/>
              <w:lang w:val="en-US"/>
            </w:rPr>
            <w:t>Document name</w:t>
          </w:r>
          <w:r>
            <w:rPr>
              <w:rFonts w:cs="Arial"/>
              <w:i/>
              <w:sz w:val="12"/>
              <w:szCs w:val="12"/>
              <w:lang w:val="en-US"/>
            </w:rPr>
            <w:cr/>
          </w:r>
          <w:r w:rsidR="000C417D" w:rsidRPr="000C417D">
            <w:rPr>
              <w:rFonts w:cs="Arial"/>
              <w:sz w:val="16"/>
              <w:szCs w:val="12"/>
              <w:lang w:val="en-US"/>
            </w:rPr>
            <w:t>XNormal</w:t>
          </w:r>
        </w:p>
        <w:p w14:paraId="2F7803A2" w14:textId="77777777" w:rsidR="00120503" w:rsidRPr="00120503" w:rsidRDefault="00120503" w:rsidP="00120503">
          <w:pPr>
            <w:spacing w:after="0"/>
            <w:rPr>
              <w:rFonts w:cs="Arial"/>
              <w:b/>
              <w:bCs/>
              <w:sz w:val="16"/>
              <w:szCs w:val="16"/>
              <w:lang w:val="en-US"/>
            </w:rPr>
          </w:pPr>
        </w:p>
      </w:tc>
    </w:tr>
    <w:tr w:rsidR="00120503" w:rsidRPr="00120503" w14:paraId="5FECF860" w14:textId="77777777" w:rsidTr="00120503">
      <w:trPr>
        <w:cantSplit/>
        <w:trHeight w:hRule="exact" w:val="369"/>
      </w:trPr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</w:tcPr>
        <w:p w14:paraId="1725CF5B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Original name</w:t>
          </w:r>
        </w:p>
        <w:p w14:paraId="209088CA" w14:textId="77777777" w:rsidR="00120503" w:rsidRPr="00120503" w:rsidRDefault="00120503" w:rsidP="00120503">
          <w:pPr>
            <w:spacing w:after="0"/>
            <w:rPr>
              <w:rFonts w:cs="Arial"/>
              <w:sz w:val="16"/>
            </w:rPr>
          </w:pPr>
          <w:r w:rsidRPr="00120503">
            <w:rPr>
              <w:rFonts w:cs="Arial"/>
              <w:sz w:val="16"/>
            </w:rPr>
            <w:t>Normal_JM</w:t>
          </w:r>
        </w:p>
      </w:tc>
      <w:tc>
        <w:tcPr>
          <w:tcW w:w="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right w:w="57" w:type="dxa"/>
          </w:tcMar>
        </w:tcPr>
        <w:p w14:paraId="63DC5FBC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Original date</w:t>
          </w:r>
        </w:p>
        <w:p w14:paraId="18518B89" w14:textId="77777777" w:rsidR="00120503" w:rsidRPr="00120503" w:rsidRDefault="00120503" w:rsidP="00120503">
          <w:pPr>
            <w:spacing w:after="0"/>
            <w:rPr>
              <w:rFonts w:cs="Arial"/>
              <w:sz w:val="16"/>
              <w:szCs w:val="16"/>
            </w:rPr>
          </w:pPr>
          <w:r w:rsidRPr="00120503">
            <w:rPr>
              <w:rFonts w:cs="Arial"/>
              <w:sz w:val="16"/>
              <w:szCs w:val="20"/>
            </w:rPr>
            <w:t>2015-03-05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0B62D140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  <w:r w:rsidRPr="00120503">
            <w:rPr>
              <w:rFonts w:cs="Arial"/>
              <w:i/>
              <w:sz w:val="12"/>
              <w:szCs w:val="12"/>
              <w:lang w:val="en-US"/>
            </w:rPr>
            <w:t>Proj no/Cost centre</w:t>
          </w:r>
        </w:p>
        <w:p w14:paraId="69024CDA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184B47C6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User</w:t>
          </w:r>
        </w:p>
        <w:p w14:paraId="1B0D4515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sz w:val="16"/>
            </w:rPr>
            <w:t>Maria Carlsson</w:t>
          </w:r>
        </w:p>
      </w:tc>
      <w:tc>
        <w:tcPr>
          <w:tcW w:w="9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tcMar>
            <w:top w:w="28" w:type="dxa"/>
          </w:tcMar>
        </w:tcPr>
        <w:p w14:paraId="671FFB69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Modified</w:t>
          </w:r>
        </w:p>
        <w:p w14:paraId="50FCE19B" w14:textId="77777777" w:rsidR="00120503" w:rsidRPr="00120503" w:rsidRDefault="00120503" w:rsidP="00120503">
          <w:pPr>
            <w:pStyle w:val="Header"/>
            <w:rPr>
              <w:rFonts w:cs="Arial"/>
              <w:i/>
              <w:sz w:val="16"/>
              <w:szCs w:val="16"/>
            </w:rPr>
          </w:pPr>
          <w:r w:rsidRPr="00120503">
            <w:rPr>
              <w:rFonts w:cs="Arial"/>
              <w:sz w:val="16"/>
              <w:szCs w:val="16"/>
              <w:lang w:val="en-US"/>
            </w:rPr>
            <w:t>2015-03-05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1067D7D2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Version</w:t>
          </w:r>
        </w:p>
        <w:p w14:paraId="7ACF44F7" w14:textId="77777777" w:rsidR="00120503" w:rsidRPr="00120503" w:rsidRDefault="00000000" w:rsidP="00120503">
          <w:pPr>
            <w:spacing w:after="0"/>
            <w:rPr>
              <w:rFonts w:cs="Arial"/>
              <w:i/>
              <w:sz w:val="12"/>
              <w:szCs w:val="12"/>
            </w:rPr>
          </w:pPr>
          <w:sdt>
            <w:sdtPr>
              <w:rPr>
                <w:rFonts w:cs="Arial"/>
                <w:sz w:val="16"/>
              </w:rPr>
              <w:alias w:val="Ver"/>
              <w:tag w:val="Ver"/>
              <w:id w:val="1244067872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' xmlns:ns4='f34d23d1-4f63-4bd7-81c5-fcc1273ee579' " w:xpath="/ns0:properties[1]/documentManagement[1]/ns3:Ver[1]" w:storeItemID="{A08BE0CF-CB35-4BF7-86CF-9804780FEE01}"/>
              <w:text/>
            </w:sdtPr>
            <w:sdtContent>
              <w:r w:rsidR="00120503">
                <w:rPr>
                  <w:rFonts w:cs="Arial"/>
                  <w:sz w:val="16"/>
                </w:rPr>
                <w:t>0.0</w:t>
              </w:r>
            </w:sdtContent>
          </w:sdt>
        </w:p>
      </w:tc>
      <w:tc>
        <w:tcPr>
          <w:tcW w:w="8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7C95A1FA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Page</w:t>
          </w:r>
        </w:p>
        <w:p w14:paraId="1373E38B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sz w:val="16"/>
            </w:rPr>
            <w:fldChar w:fldCharType="begin"/>
          </w:r>
          <w:r w:rsidRPr="00120503">
            <w:rPr>
              <w:rFonts w:cs="Arial"/>
              <w:sz w:val="16"/>
            </w:rPr>
            <w:instrText xml:space="preserve"> PAGE  \* Arabic  \* MERGEFORMAT </w:instrText>
          </w:r>
          <w:r w:rsidRPr="00120503">
            <w:rPr>
              <w:rFonts w:cs="Arial"/>
              <w:sz w:val="16"/>
            </w:rPr>
            <w:fldChar w:fldCharType="separate"/>
          </w:r>
          <w:r w:rsidR="00245950">
            <w:rPr>
              <w:rFonts w:cs="Arial"/>
              <w:noProof/>
              <w:sz w:val="16"/>
            </w:rPr>
            <w:t>2</w:t>
          </w:r>
          <w:r w:rsidRPr="00120503">
            <w:rPr>
              <w:rFonts w:cs="Arial"/>
              <w:sz w:val="16"/>
            </w:rPr>
            <w:fldChar w:fldCharType="end"/>
          </w:r>
          <w:r w:rsidRPr="00120503">
            <w:rPr>
              <w:rFonts w:cs="Arial"/>
              <w:sz w:val="16"/>
            </w:rPr>
            <w:t xml:space="preserve"> (</w:t>
          </w:r>
          <w:r w:rsidRPr="00120503">
            <w:rPr>
              <w:rFonts w:cs="Arial"/>
              <w:sz w:val="16"/>
            </w:rPr>
            <w:fldChar w:fldCharType="begin"/>
          </w:r>
          <w:r w:rsidRPr="00120503">
            <w:rPr>
              <w:rFonts w:cs="Arial"/>
              <w:sz w:val="16"/>
            </w:rPr>
            <w:instrText xml:space="preserve"> NUMPAGES   \* MERGEFORMAT </w:instrText>
          </w:r>
          <w:r w:rsidRPr="00120503">
            <w:rPr>
              <w:rFonts w:cs="Arial"/>
              <w:sz w:val="16"/>
            </w:rPr>
            <w:fldChar w:fldCharType="separate"/>
          </w:r>
          <w:r w:rsidR="00245950">
            <w:rPr>
              <w:rFonts w:cs="Arial"/>
              <w:noProof/>
              <w:sz w:val="16"/>
            </w:rPr>
            <w:t>2</w:t>
          </w:r>
          <w:r w:rsidRPr="00120503">
            <w:rPr>
              <w:rFonts w:cs="Arial"/>
              <w:sz w:val="16"/>
            </w:rPr>
            <w:fldChar w:fldCharType="end"/>
          </w:r>
          <w:r w:rsidRPr="00120503">
            <w:rPr>
              <w:rFonts w:cs="Arial"/>
              <w:sz w:val="16"/>
            </w:rPr>
            <w:t>)</w:t>
          </w:r>
        </w:p>
      </w:tc>
    </w:tr>
  </w:tbl>
  <w:p w14:paraId="21017383" w14:textId="77777777" w:rsidR="00120503" w:rsidRPr="00120503" w:rsidRDefault="00120503" w:rsidP="00120503">
    <w:pPr>
      <w:spacing w:after="0"/>
      <w:jc w:val="center"/>
      <w:rPr>
        <w:rFonts w:cs="Arial"/>
      </w:rPr>
    </w:pPr>
    <w:r w:rsidRPr="00120503">
      <w:rPr>
        <w:rFonts w:cs="Arial"/>
        <w:sz w:val="12"/>
        <w:szCs w:val="12"/>
      </w:rPr>
      <w:t>Copyright 2014 © JM AB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4" w:type="dxa"/>
      <w:tblInd w:w="-79" w:type="dxa"/>
      <w:tblBorders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1818"/>
      <w:gridCol w:w="984"/>
      <w:gridCol w:w="1134"/>
      <w:gridCol w:w="2721"/>
      <w:gridCol w:w="907"/>
      <w:gridCol w:w="724"/>
      <w:gridCol w:w="896"/>
    </w:tblGrid>
    <w:tr w:rsidR="00120503" w:rsidRPr="00120503" w14:paraId="24DB38D1" w14:textId="77777777" w:rsidTr="00120503">
      <w:trPr>
        <w:cantSplit/>
        <w:trHeight w:hRule="exact" w:val="369"/>
      </w:trPr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left w:w="57" w:type="dxa"/>
          </w:tcMar>
          <w:vAlign w:val="center"/>
        </w:tcPr>
        <w:p w14:paraId="0E002CA0" w14:textId="77777777" w:rsidR="00120503" w:rsidRPr="00120503" w:rsidRDefault="00120503" w:rsidP="00120503">
          <w:pPr>
            <w:spacing w:after="0"/>
            <w:jc w:val="center"/>
            <w:rPr>
              <w:rFonts w:cs="Arial"/>
              <w:b/>
            </w:rPr>
          </w:pPr>
          <w:r w:rsidRPr="00120503">
            <w:rPr>
              <w:rFonts w:cs="Arial"/>
              <w:b/>
            </w:rPr>
            <w:t>JM AB</w:t>
          </w:r>
        </w:p>
      </w:tc>
      <w:tc>
        <w:tcPr>
          <w:tcW w:w="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</w:tcPr>
        <w:p w14:paraId="37BC9E83" w14:textId="77777777" w:rsidR="00120503" w:rsidRPr="00120503" w:rsidRDefault="00120503" w:rsidP="00120503">
          <w:pPr>
            <w:spacing w:after="0"/>
            <w:rPr>
              <w:rFonts w:cs="Arial"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Process</w:t>
          </w:r>
        </w:p>
        <w:p w14:paraId="5A19DDC2" w14:textId="77777777" w:rsidR="00120503" w:rsidRPr="00120503" w:rsidRDefault="00120503" w:rsidP="00120503">
          <w:pPr>
            <w:spacing w:after="0"/>
            <w:rPr>
              <w:rFonts w:cs="Arial"/>
              <w:sz w:val="12"/>
              <w:szCs w:val="12"/>
            </w:rPr>
          </w:pPr>
        </w:p>
      </w:tc>
      <w:tc>
        <w:tcPr>
          <w:tcW w:w="6382" w:type="dxa"/>
          <w:gridSpan w:val="5"/>
          <w:tcBorders>
            <w:top w:val="single" w:sz="4" w:space="0" w:color="auto"/>
            <w:left w:val="single" w:sz="4" w:space="0" w:color="auto"/>
          </w:tcBorders>
          <w:tcMar>
            <w:top w:w="28" w:type="dxa"/>
          </w:tcMar>
        </w:tcPr>
        <w:p w14:paraId="2D5D30F9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  <w:r>
            <w:rPr>
              <w:rFonts w:cs="Arial"/>
              <w:i/>
              <w:sz w:val="12"/>
              <w:szCs w:val="12"/>
              <w:lang w:val="en-US"/>
            </w:rPr>
            <w:t>Document name</w:t>
          </w:r>
          <w:r>
            <w:rPr>
              <w:rFonts w:cs="Arial"/>
              <w:i/>
              <w:sz w:val="12"/>
              <w:szCs w:val="12"/>
              <w:lang w:val="en-US"/>
            </w:rPr>
            <w:cr/>
          </w:r>
          <w:r w:rsidR="000C417D" w:rsidRPr="000C417D">
            <w:rPr>
              <w:rFonts w:cs="Arial"/>
              <w:sz w:val="16"/>
              <w:szCs w:val="12"/>
              <w:lang w:val="en-US"/>
            </w:rPr>
            <w:t>XNormal</w:t>
          </w:r>
        </w:p>
        <w:p w14:paraId="6B2C7D99" w14:textId="77777777" w:rsidR="00120503" w:rsidRPr="00120503" w:rsidRDefault="00120503" w:rsidP="00120503">
          <w:pPr>
            <w:spacing w:after="0"/>
            <w:rPr>
              <w:rFonts w:cs="Arial"/>
              <w:b/>
              <w:bCs/>
              <w:sz w:val="16"/>
              <w:szCs w:val="16"/>
              <w:lang w:val="en-US"/>
            </w:rPr>
          </w:pPr>
        </w:p>
      </w:tc>
    </w:tr>
    <w:tr w:rsidR="00120503" w:rsidRPr="00120503" w14:paraId="1D5FC65F" w14:textId="77777777" w:rsidTr="00120503">
      <w:trPr>
        <w:cantSplit/>
        <w:trHeight w:hRule="exact" w:val="369"/>
      </w:trPr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</w:tcPr>
        <w:p w14:paraId="091F6280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Original name</w:t>
          </w:r>
        </w:p>
        <w:p w14:paraId="1412814C" w14:textId="77777777" w:rsidR="00120503" w:rsidRPr="00120503" w:rsidRDefault="00120503" w:rsidP="00120503">
          <w:pPr>
            <w:spacing w:after="0"/>
            <w:rPr>
              <w:rFonts w:cs="Arial"/>
              <w:sz w:val="16"/>
            </w:rPr>
          </w:pPr>
          <w:r w:rsidRPr="00120503">
            <w:rPr>
              <w:rFonts w:cs="Arial"/>
              <w:sz w:val="16"/>
            </w:rPr>
            <w:t>Normal_JM</w:t>
          </w:r>
        </w:p>
      </w:tc>
      <w:tc>
        <w:tcPr>
          <w:tcW w:w="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right w:w="57" w:type="dxa"/>
          </w:tcMar>
        </w:tcPr>
        <w:p w14:paraId="24F70E50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Original date</w:t>
          </w:r>
        </w:p>
        <w:p w14:paraId="34ECD467" w14:textId="77777777" w:rsidR="00120503" w:rsidRPr="00120503" w:rsidRDefault="00120503" w:rsidP="00120503">
          <w:pPr>
            <w:spacing w:after="0"/>
            <w:rPr>
              <w:rFonts w:cs="Arial"/>
              <w:sz w:val="16"/>
              <w:szCs w:val="16"/>
            </w:rPr>
          </w:pPr>
          <w:r w:rsidRPr="00120503">
            <w:rPr>
              <w:rFonts w:cs="Arial"/>
              <w:sz w:val="16"/>
              <w:szCs w:val="20"/>
            </w:rPr>
            <w:t>2015-03-05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7C9D35E0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  <w:r w:rsidRPr="00120503">
            <w:rPr>
              <w:rFonts w:cs="Arial"/>
              <w:i/>
              <w:sz w:val="12"/>
              <w:szCs w:val="12"/>
              <w:lang w:val="en-US"/>
            </w:rPr>
            <w:t>Proj no/Cost centre</w:t>
          </w:r>
        </w:p>
        <w:p w14:paraId="3628D700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  <w:lang w:val="en-US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57CCE1F5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User</w:t>
          </w:r>
        </w:p>
        <w:p w14:paraId="6A054E5D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sz w:val="16"/>
            </w:rPr>
            <w:t>Maria Carlsson</w:t>
          </w:r>
        </w:p>
      </w:tc>
      <w:tc>
        <w:tcPr>
          <w:tcW w:w="9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tcMar>
            <w:top w:w="28" w:type="dxa"/>
          </w:tcMar>
        </w:tcPr>
        <w:p w14:paraId="689C483C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Modified</w:t>
          </w:r>
        </w:p>
        <w:p w14:paraId="4E8C08B4" w14:textId="77777777" w:rsidR="00120503" w:rsidRPr="00120503" w:rsidRDefault="00120503" w:rsidP="00120503">
          <w:pPr>
            <w:pStyle w:val="Header"/>
            <w:rPr>
              <w:rFonts w:cs="Arial"/>
              <w:i/>
              <w:sz w:val="16"/>
              <w:szCs w:val="16"/>
            </w:rPr>
          </w:pPr>
          <w:r w:rsidRPr="00120503">
            <w:rPr>
              <w:rFonts w:cs="Arial"/>
              <w:sz w:val="16"/>
              <w:szCs w:val="16"/>
              <w:lang w:val="en-US"/>
            </w:rPr>
            <w:t>2015-03-05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6D36B23C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Version</w:t>
          </w:r>
        </w:p>
        <w:p w14:paraId="6660A79F" w14:textId="77777777" w:rsidR="00120503" w:rsidRPr="00120503" w:rsidRDefault="00000000" w:rsidP="00120503">
          <w:pPr>
            <w:spacing w:after="0"/>
            <w:rPr>
              <w:rFonts w:cs="Arial"/>
              <w:i/>
              <w:sz w:val="12"/>
              <w:szCs w:val="12"/>
            </w:rPr>
          </w:pPr>
          <w:sdt>
            <w:sdtPr>
              <w:rPr>
                <w:rFonts w:cs="Arial"/>
                <w:sz w:val="16"/>
              </w:rPr>
              <w:alias w:val="Ver"/>
              <w:tag w:val="Ver"/>
              <w:id w:val="-932591219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' xmlns:ns4='f34d23d1-4f63-4bd7-81c5-fcc1273ee579' " w:xpath="/ns0:properties[1]/documentManagement[1]/ns3:Ver[1]" w:storeItemID="{A08BE0CF-CB35-4BF7-86CF-9804780FEE01}"/>
              <w:text/>
            </w:sdtPr>
            <w:sdtContent>
              <w:r w:rsidR="00120503">
                <w:rPr>
                  <w:rFonts w:cs="Arial"/>
                  <w:sz w:val="16"/>
                </w:rPr>
                <w:t>0.0</w:t>
              </w:r>
            </w:sdtContent>
          </w:sdt>
        </w:p>
      </w:tc>
      <w:tc>
        <w:tcPr>
          <w:tcW w:w="8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</w:tcMar>
        </w:tcPr>
        <w:p w14:paraId="250B7A78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i/>
              <w:sz w:val="12"/>
              <w:szCs w:val="12"/>
            </w:rPr>
            <w:t>Page</w:t>
          </w:r>
        </w:p>
        <w:p w14:paraId="44662329" w14:textId="77777777" w:rsidR="00120503" w:rsidRPr="00120503" w:rsidRDefault="00120503" w:rsidP="00120503">
          <w:pPr>
            <w:spacing w:after="0"/>
            <w:rPr>
              <w:rFonts w:cs="Arial"/>
              <w:i/>
              <w:sz w:val="12"/>
              <w:szCs w:val="12"/>
            </w:rPr>
          </w:pPr>
          <w:r w:rsidRPr="00120503">
            <w:rPr>
              <w:rFonts w:cs="Arial"/>
              <w:sz w:val="16"/>
            </w:rPr>
            <w:fldChar w:fldCharType="begin"/>
          </w:r>
          <w:r w:rsidRPr="00120503">
            <w:rPr>
              <w:rFonts w:cs="Arial"/>
              <w:sz w:val="16"/>
            </w:rPr>
            <w:instrText xml:space="preserve"> PAGE  \* Arabic  \* MERGEFORMAT </w:instrText>
          </w:r>
          <w:r w:rsidRPr="00120503">
            <w:rPr>
              <w:rFonts w:cs="Arial"/>
              <w:sz w:val="16"/>
            </w:rPr>
            <w:fldChar w:fldCharType="separate"/>
          </w:r>
          <w:r w:rsidR="00245950">
            <w:rPr>
              <w:rFonts w:cs="Arial"/>
              <w:noProof/>
              <w:sz w:val="16"/>
            </w:rPr>
            <w:t>2</w:t>
          </w:r>
          <w:r w:rsidRPr="00120503">
            <w:rPr>
              <w:rFonts w:cs="Arial"/>
              <w:sz w:val="16"/>
            </w:rPr>
            <w:fldChar w:fldCharType="end"/>
          </w:r>
          <w:r w:rsidRPr="00120503">
            <w:rPr>
              <w:rFonts w:cs="Arial"/>
              <w:sz w:val="16"/>
            </w:rPr>
            <w:t xml:space="preserve"> (</w:t>
          </w:r>
          <w:r w:rsidRPr="00120503">
            <w:rPr>
              <w:rFonts w:cs="Arial"/>
              <w:sz w:val="16"/>
            </w:rPr>
            <w:fldChar w:fldCharType="begin"/>
          </w:r>
          <w:r w:rsidRPr="00120503">
            <w:rPr>
              <w:rFonts w:cs="Arial"/>
              <w:sz w:val="16"/>
            </w:rPr>
            <w:instrText xml:space="preserve"> NUMPAGES   \* MERGEFORMAT </w:instrText>
          </w:r>
          <w:r w:rsidRPr="00120503">
            <w:rPr>
              <w:rFonts w:cs="Arial"/>
              <w:sz w:val="16"/>
            </w:rPr>
            <w:fldChar w:fldCharType="separate"/>
          </w:r>
          <w:r w:rsidR="00245950">
            <w:rPr>
              <w:rFonts w:cs="Arial"/>
              <w:noProof/>
              <w:sz w:val="16"/>
            </w:rPr>
            <w:t>2</w:t>
          </w:r>
          <w:r w:rsidRPr="00120503">
            <w:rPr>
              <w:rFonts w:cs="Arial"/>
              <w:sz w:val="16"/>
            </w:rPr>
            <w:fldChar w:fldCharType="end"/>
          </w:r>
          <w:r w:rsidRPr="00120503">
            <w:rPr>
              <w:rFonts w:cs="Arial"/>
              <w:sz w:val="16"/>
            </w:rPr>
            <w:t>)</w:t>
          </w:r>
        </w:p>
      </w:tc>
    </w:tr>
  </w:tbl>
  <w:p w14:paraId="7E49E241" w14:textId="77777777" w:rsidR="00120503" w:rsidRPr="00120503" w:rsidRDefault="00120503" w:rsidP="00120503">
    <w:pPr>
      <w:spacing w:after="0"/>
      <w:jc w:val="center"/>
      <w:rPr>
        <w:rFonts w:cs="Arial"/>
      </w:rPr>
    </w:pPr>
    <w:r w:rsidRPr="00120503">
      <w:rPr>
        <w:rFonts w:cs="Arial"/>
        <w:sz w:val="12"/>
        <w:szCs w:val="12"/>
      </w:rPr>
      <w:t>Copyright 2014 © JM 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34E3" w14:textId="77777777" w:rsidR="003F3F4F" w:rsidRDefault="003F3F4F">
      <w:r>
        <w:separator/>
      </w:r>
    </w:p>
  </w:footnote>
  <w:footnote w:type="continuationSeparator" w:id="0">
    <w:p w14:paraId="5CFDE83D" w14:textId="77777777" w:rsidR="003F3F4F" w:rsidRDefault="003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D98F" w14:textId="77777777" w:rsidR="00245950" w:rsidRDefault="00A5198E">
    <w:pPr>
      <w:pStyle w:val="Header"/>
    </w:pPr>
    <w:r>
      <w:tab/>
    </w:r>
    <w:r>
      <w:tab/>
      <w:t>2018-02-09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BE12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4446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746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94C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1A59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AA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8ED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24F6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07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62DA3"/>
    <w:multiLevelType w:val="multilevel"/>
    <w:tmpl w:val="E4449C5C"/>
    <w:styleLink w:val="FormatmallPunktlistaSymbolsymbolVnster063cmHngand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30050"/>
    <w:multiLevelType w:val="hybridMultilevel"/>
    <w:tmpl w:val="9E3E2B9A"/>
    <w:lvl w:ilvl="0" w:tplc="E0804C5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82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07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0C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60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09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C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47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ED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032"/>
    <w:multiLevelType w:val="hybridMultilevel"/>
    <w:tmpl w:val="3D8A45FC"/>
    <w:lvl w:ilvl="0" w:tplc="55A4FAE8">
      <w:start w:val="1"/>
      <w:numFmt w:val="decimal"/>
      <w:pStyle w:val="Nrlista"/>
      <w:lvlText w:val="%1."/>
      <w:lvlJc w:val="left"/>
      <w:pPr>
        <w:ind w:left="720" w:hanging="360"/>
      </w:pPr>
    </w:lvl>
    <w:lvl w:ilvl="1" w:tplc="041D0003" w:tentative="1">
      <w:start w:val="1"/>
      <w:numFmt w:val="lowerLetter"/>
      <w:lvlText w:val="%2."/>
      <w:lvlJc w:val="left"/>
      <w:pPr>
        <w:ind w:left="1440" w:hanging="360"/>
      </w:pPr>
    </w:lvl>
    <w:lvl w:ilvl="2" w:tplc="041D0005" w:tentative="1">
      <w:start w:val="1"/>
      <w:numFmt w:val="lowerRoman"/>
      <w:lvlText w:val="%3."/>
      <w:lvlJc w:val="right"/>
      <w:pPr>
        <w:ind w:left="2160" w:hanging="180"/>
      </w:pPr>
    </w:lvl>
    <w:lvl w:ilvl="3" w:tplc="041D0001" w:tentative="1">
      <w:start w:val="1"/>
      <w:numFmt w:val="decimal"/>
      <w:lvlText w:val="%4."/>
      <w:lvlJc w:val="left"/>
      <w:pPr>
        <w:ind w:left="2880" w:hanging="360"/>
      </w:pPr>
    </w:lvl>
    <w:lvl w:ilvl="4" w:tplc="041D0003" w:tentative="1">
      <w:start w:val="1"/>
      <w:numFmt w:val="lowerLetter"/>
      <w:lvlText w:val="%5."/>
      <w:lvlJc w:val="left"/>
      <w:pPr>
        <w:ind w:left="3600" w:hanging="360"/>
      </w:pPr>
    </w:lvl>
    <w:lvl w:ilvl="5" w:tplc="041D0005" w:tentative="1">
      <w:start w:val="1"/>
      <w:numFmt w:val="lowerRoman"/>
      <w:lvlText w:val="%6."/>
      <w:lvlJc w:val="right"/>
      <w:pPr>
        <w:ind w:left="4320" w:hanging="180"/>
      </w:pPr>
    </w:lvl>
    <w:lvl w:ilvl="6" w:tplc="041D0001" w:tentative="1">
      <w:start w:val="1"/>
      <w:numFmt w:val="decimal"/>
      <w:lvlText w:val="%7."/>
      <w:lvlJc w:val="left"/>
      <w:pPr>
        <w:ind w:left="5040" w:hanging="360"/>
      </w:pPr>
    </w:lvl>
    <w:lvl w:ilvl="7" w:tplc="041D0003" w:tentative="1">
      <w:start w:val="1"/>
      <w:numFmt w:val="lowerLetter"/>
      <w:lvlText w:val="%8."/>
      <w:lvlJc w:val="left"/>
      <w:pPr>
        <w:ind w:left="5760" w:hanging="360"/>
      </w:pPr>
    </w:lvl>
    <w:lvl w:ilvl="8" w:tplc="041D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2589E"/>
    <w:multiLevelType w:val="multilevel"/>
    <w:tmpl w:val="D4705854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pStyle w:val="ListNumber2"/>
      <w:lvlText w:val="%1.%2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8361319">
    <w:abstractNumId w:val="10"/>
  </w:num>
  <w:num w:numId="2" w16cid:durableId="1772318786">
    <w:abstractNumId w:val="12"/>
  </w:num>
  <w:num w:numId="3" w16cid:durableId="1929191183">
    <w:abstractNumId w:val="8"/>
  </w:num>
  <w:num w:numId="4" w16cid:durableId="498228098">
    <w:abstractNumId w:val="13"/>
  </w:num>
  <w:num w:numId="5" w16cid:durableId="1324747118">
    <w:abstractNumId w:val="3"/>
  </w:num>
  <w:num w:numId="6" w16cid:durableId="2089382966">
    <w:abstractNumId w:val="13"/>
  </w:num>
  <w:num w:numId="7" w16cid:durableId="1677460556">
    <w:abstractNumId w:val="2"/>
  </w:num>
  <w:num w:numId="8" w16cid:durableId="1873807126">
    <w:abstractNumId w:val="13"/>
  </w:num>
  <w:num w:numId="9" w16cid:durableId="1199011221">
    <w:abstractNumId w:val="1"/>
  </w:num>
  <w:num w:numId="10" w16cid:durableId="1929390619">
    <w:abstractNumId w:val="1"/>
  </w:num>
  <w:num w:numId="11" w16cid:durableId="129711415">
    <w:abstractNumId w:val="0"/>
  </w:num>
  <w:num w:numId="12" w16cid:durableId="344480120">
    <w:abstractNumId w:val="0"/>
  </w:num>
  <w:num w:numId="13" w16cid:durableId="1045639928">
    <w:abstractNumId w:val="9"/>
  </w:num>
  <w:num w:numId="14" w16cid:durableId="806435637">
    <w:abstractNumId w:val="11"/>
  </w:num>
  <w:num w:numId="15" w16cid:durableId="357782328">
    <w:abstractNumId w:val="7"/>
  </w:num>
  <w:num w:numId="16" w16cid:durableId="1588616829">
    <w:abstractNumId w:val="7"/>
  </w:num>
  <w:num w:numId="17" w16cid:durableId="146821940">
    <w:abstractNumId w:val="6"/>
  </w:num>
  <w:num w:numId="18" w16cid:durableId="1471944875">
    <w:abstractNumId w:val="6"/>
  </w:num>
  <w:num w:numId="19" w16cid:durableId="1425957017">
    <w:abstractNumId w:val="5"/>
  </w:num>
  <w:num w:numId="20" w16cid:durableId="497235478">
    <w:abstractNumId w:val="5"/>
  </w:num>
  <w:num w:numId="21" w16cid:durableId="1901091905">
    <w:abstractNumId w:val="4"/>
  </w:num>
  <w:num w:numId="22" w16cid:durableId="1905798898">
    <w:abstractNumId w:val="4"/>
  </w:num>
  <w:num w:numId="23" w16cid:durableId="1538813728">
    <w:abstractNumId w:val="10"/>
  </w:num>
  <w:num w:numId="24" w16cid:durableId="55706626">
    <w:abstractNumId w:val="12"/>
  </w:num>
  <w:num w:numId="25" w16cid:durableId="712114242">
    <w:abstractNumId w:val="13"/>
  </w:num>
  <w:num w:numId="26" w16cid:durableId="1228881088">
    <w:abstractNumId w:val="13"/>
  </w:num>
  <w:num w:numId="27" w16cid:durableId="195126119">
    <w:abstractNumId w:val="13"/>
  </w:num>
  <w:num w:numId="28" w16cid:durableId="1313369696">
    <w:abstractNumId w:val="1"/>
  </w:num>
  <w:num w:numId="29" w16cid:durableId="1682274382">
    <w:abstractNumId w:val="0"/>
  </w:num>
  <w:num w:numId="30" w16cid:durableId="206725619">
    <w:abstractNumId w:val="11"/>
  </w:num>
  <w:num w:numId="31" w16cid:durableId="1652640616">
    <w:abstractNumId w:val="7"/>
  </w:num>
  <w:num w:numId="32" w16cid:durableId="1647512726">
    <w:abstractNumId w:val="6"/>
  </w:num>
  <w:num w:numId="33" w16cid:durableId="757362420">
    <w:abstractNumId w:val="5"/>
  </w:num>
  <w:num w:numId="34" w16cid:durableId="841356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sv-SE" w:vendorID="0" w:dllVersion="512" w:checkStyle="1"/>
  <w:activeWritingStyle w:appName="MSWord" w:lang="sv-SE" w:vendorID="22" w:dllVersion="513" w:checkStyle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kedforfooter" w:val="-1"/>
    <w:docVar w:name="Losen" w:val="blizzard"/>
  </w:docVars>
  <w:rsids>
    <w:rsidRoot w:val="00FF6562"/>
    <w:rsid w:val="0000200F"/>
    <w:rsid w:val="00094BB6"/>
    <w:rsid w:val="000C417D"/>
    <w:rsid w:val="000D41AA"/>
    <w:rsid w:val="000E7E6E"/>
    <w:rsid w:val="000F470D"/>
    <w:rsid w:val="0010794C"/>
    <w:rsid w:val="00120503"/>
    <w:rsid w:val="001A27E0"/>
    <w:rsid w:val="001B0DFC"/>
    <w:rsid w:val="001E089A"/>
    <w:rsid w:val="00213C25"/>
    <w:rsid w:val="002140FC"/>
    <w:rsid w:val="00221BA7"/>
    <w:rsid w:val="0023183E"/>
    <w:rsid w:val="00231E92"/>
    <w:rsid w:val="00245950"/>
    <w:rsid w:val="002537C6"/>
    <w:rsid w:val="002738E7"/>
    <w:rsid w:val="00274B42"/>
    <w:rsid w:val="00297C46"/>
    <w:rsid w:val="002C30DD"/>
    <w:rsid w:val="002E67F5"/>
    <w:rsid w:val="0031522E"/>
    <w:rsid w:val="00364F61"/>
    <w:rsid w:val="003A19E5"/>
    <w:rsid w:val="003F3F4F"/>
    <w:rsid w:val="004275CB"/>
    <w:rsid w:val="0044023C"/>
    <w:rsid w:val="0045695F"/>
    <w:rsid w:val="00465CAE"/>
    <w:rsid w:val="0046656B"/>
    <w:rsid w:val="00493F94"/>
    <w:rsid w:val="004D1E08"/>
    <w:rsid w:val="004E7171"/>
    <w:rsid w:val="0051250B"/>
    <w:rsid w:val="00522170"/>
    <w:rsid w:val="00571987"/>
    <w:rsid w:val="00591381"/>
    <w:rsid w:val="00592192"/>
    <w:rsid w:val="0059238D"/>
    <w:rsid w:val="005953F9"/>
    <w:rsid w:val="005A68BA"/>
    <w:rsid w:val="005A7DD4"/>
    <w:rsid w:val="005C6645"/>
    <w:rsid w:val="005F694D"/>
    <w:rsid w:val="00614A82"/>
    <w:rsid w:val="006266BD"/>
    <w:rsid w:val="006658F3"/>
    <w:rsid w:val="00694A13"/>
    <w:rsid w:val="006D1E83"/>
    <w:rsid w:val="007160AB"/>
    <w:rsid w:val="007264E6"/>
    <w:rsid w:val="007361D5"/>
    <w:rsid w:val="00745E03"/>
    <w:rsid w:val="00756246"/>
    <w:rsid w:val="0078162F"/>
    <w:rsid w:val="007A1EAA"/>
    <w:rsid w:val="007D2DE0"/>
    <w:rsid w:val="008603AC"/>
    <w:rsid w:val="00876887"/>
    <w:rsid w:val="00880373"/>
    <w:rsid w:val="008A2CC0"/>
    <w:rsid w:val="008A3A6A"/>
    <w:rsid w:val="008B68D1"/>
    <w:rsid w:val="00946B7F"/>
    <w:rsid w:val="00963AB2"/>
    <w:rsid w:val="00977F4C"/>
    <w:rsid w:val="00986348"/>
    <w:rsid w:val="00986CE5"/>
    <w:rsid w:val="009E0C2E"/>
    <w:rsid w:val="009F51EB"/>
    <w:rsid w:val="00A408D6"/>
    <w:rsid w:val="00A41A71"/>
    <w:rsid w:val="00A441EE"/>
    <w:rsid w:val="00A5198E"/>
    <w:rsid w:val="00A841A4"/>
    <w:rsid w:val="00A8422A"/>
    <w:rsid w:val="00B10A2C"/>
    <w:rsid w:val="00B26CCC"/>
    <w:rsid w:val="00B30C12"/>
    <w:rsid w:val="00B33412"/>
    <w:rsid w:val="00B362FC"/>
    <w:rsid w:val="00B43A2B"/>
    <w:rsid w:val="00B665C9"/>
    <w:rsid w:val="00B90EB7"/>
    <w:rsid w:val="00BC107A"/>
    <w:rsid w:val="00C14FD9"/>
    <w:rsid w:val="00C44718"/>
    <w:rsid w:val="00C44966"/>
    <w:rsid w:val="00C6521A"/>
    <w:rsid w:val="00C77FCA"/>
    <w:rsid w:val="00C80BBF"/>
    <w:rsid w:val="00C97B09"/>
    <w:rsid w:val="00CC469E"/>
    <w:rsid w:val="00CE1CBA"/>
    <w:rsid w:val="00CF0D9E"/>
    <w:rsid w:val="00D14DBF"/>
    <w:rsid w:val="00D23096"/>
    <w:rsid w:val="00D367A3"/>
    <w:rsid w:val="00DC6D88"/>
    <w:rsid w:val="00DE096A"/>
    <w:rsid w:val="00DE41F6"/>
    <w:rsid w:val="00E014BF"/>
    <w:rsid w:val="00E379E8"/>
    <w:rsid w:val="00EE2EBD"/>
    <w:rsid w:val="00EE4651"/>
    <w:rsid w:val="00EF25EC"/>
    <w:rsid w:val="00EF2713"/>
    <w:rsid w:val="00EF4FE9"/>
    <w:rsid w:val="00F06C8D"/>
    <w:rsid w:val="00F32251"/>
    <w:rsid w:val="00F368E0"/>
    <w:rsid w:val="00F549B2"/>
    <w:rsid w:val="00F83595"/>
    <w:rsid w:val="00F90337"/>
    <w:rsid w:val="00FE4FC0"/>
    <w:rsid w:val="00FF475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2C930B"/>
  <w15:docId w15:val="{BC3F43D6-8CC4-9344-B764-B59BC67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8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1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5CB"/>
    <w:pPr>
      <w:spacing w:after="240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9E0C2E"/>
    <w:pPr>
      <w:keepNext/>
      <w:spacing w:before="240" w:after="12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next w:val="Normal"/>
    <w:link w:val="Heading2Char"/>
    <w:uiPriority w:val="2"/>
    <w:qFormat/>
    <w:rsid w:val="009E0C2E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next w:val="Normal"/>
    <w:link w:val="Heading3Char"/>
    <w:uiPriority w:val="3"/>
    <w:qFormat/>
    <w:rsid w:val="009E0C2E"/>
    <w:pPr>
      <w:keepNext/>
      <w:spacing w:before="240" w:after="60"/>
      <w:outlineLvl w:val="2"/>
    </w:pPr>
    <w:rPr>
      <w:rFonts w:ascii="Arial" w:eastAsiaTheme="majorEastAsia" w:hAnsi="Arial" w:cstheme="majorBidi"/>
      <w:bCs/>
      <w:i/>
      <w:sz w:val="22"/>
      <w:szCs w:val="26"/>
    </w:rPr>
  </w:style>
  <w:style w:type="paragraph" w:styleId="Heading4">
    <w:name w:val="heading 4"/>
    <w:basedOn w:val="Normal"/>
    <w:next w:val="Normal"/>
    <w:link w:val="Heading4Char"/>
    <w:semiHidden/>
    <w:rsid w:val="009E0C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45E12" w:themeColor="accent1"/>
    </w:rPr>
  </w:style>
  <w:style w:type="paragraph" w:styleId="Heading5">
    <w:name w:val="heading 5"/>
    <w:basedOn w:val="Normal"/>
    <w:next w:val="Normal"/>
    <w:link w:val="Heading5Char"/>
    <w:semiHidden/>
    <w:rsid w:val="009E0C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12E09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9E0C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12E09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9E0C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rsid w:val="009E0C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rsid w:val="009E0C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E0C2E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9E0C2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9E0C2E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semiHidden/>
    <w:rsid w:val="009E0C2E"/>
    <w:rPr>
      <w:color w:val="C45E12" w:themeColor="followedHyperlink"/>
      <w:u w:val="single"/>
    </w:rPr>
  </w:style>
  <w:style w:type="paragraph" w:styleId="Closing">
    <w:name w:val="Closing"/>
    <w:basedOn w:val="Normal"/>
    <w:link w:val="ClosingChar"/>
    <w:uiPriority w:val="15"/>
    <w:semiHidden/>
    <w:rsid w:val="009E0C2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5"/>
    <w:semiHidden/>
    <w:rsid w:val="009E0C2E"/>
    <w:rPr>
      <w:rFonts w:ascii="Arial" w:hAnsi="Arial"/>
      <w:sz w:val="22"/>
      <w:szCs w:val="22"/>
    </w:rPr>
  </w:style>
  <w:style w:type="paragraph" w:customStyle="1" w:styleId="Avslutningsfras">
    <w:name w:val="Avslutningsfras"/>
    <w:next w:val="Normal"/>
    <w:uiPriority w:val="10"/>
    <w:rsid w:val="009E0C2E"/>
    <w:pPr>
      <w:spacing w:before="720" w:after="360"/>
    </w:pPr>
    <w:rPr>
      <w:rFonts w:ascii="Arial" w:hAnsi="Arial" w:cs="Arial"/>
      <w:sz w:val="22"/>
      <w:szCs w:val="16"/>
    </w:rPr>
  </w:style>
  <w:style w:type="paragraph" w:styleId="EnvelopeReturn">
    <w:name w:val="envelope return"/>
    <w:basedOn w:val="Normal"/>
    <w:semiHidden/>
    <w:rsid w:val="009E0C2E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9E0C2E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0C2E"/>
    <w:rPr>
      <w:rFonts w:ascii="Tahoma" w:hAnsi="Tahoma" w:cs="Tahoma"/>
      <w:sz w:val="16"/>
      <w:szCs w:val="22"/>
    </w:rPr>
  </w:style>
  <w:style w:type="paragraph" w:styleId="Caption">
    <w:name w:val="caption"/>
    <w:basedOn w:val="Normal"/>
    <w:next w:val="Normal"/>
    <w:semiHidden/>
    <w:rsid w:val="009E0C2E"/>
    <w:pPr>
      <w:spacing w:after="200"/>
    </w:pPr>
    <w:rPr>
      <w:b/>
      <w:bCs/>
      <w:color w:val="C45E12" w:themeColor="accent1"/>
      <w:sz w:val="18"/>
      <w:szCs w:val="18"/>
    </w:rPr>
  </w:style>
  <w:style w:type="character" w:styleId="Emphasis">
    <w:name w:val="Emphasis"/>
    <w:basedOn w:val="DefaultParagraphFont"/>
    <w:semiHidden/>
    <w:rsid w:val="009E0C2E"/>
    <w:rPr>
      <w:i/>
      <w:iCs/>
    </w:rPr>
  </w:style>
  <w:style w:type="paragraph" w:customStyle="1" w:styleId="Bilagor">
    <w:name w:val="Bilagor"/>
    <w:next w:val="Normal"/>
    <w:uiPriority w:val="9"/>
    <w:rsid w:val="009E0C2E"/>
    <w:pPr>
      <w:spacing w:before="720"/>
    </w:pPr>
    <w:rPr>
      <w:rFonts w:ascii="Arial" w:hAnsi="Arial" w:cs="Arial"/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rsid w:val="009E0C2E"/>
    <w:rPr>
      <w:b/>
      <w:bCs/>
      <w:smallCaps/>
      <w:spacing w:val="5"/>
    </w:rPr>
  </w:style>
  <w:style w:type="paragraph" w:styleId="BodyText">
    <w:name w:val="Body Text"/>
    <w:basedOn w:val="Normal"/>
    <w:link w:val="BodyTextChar"/>
    <w:semiHidden/>
    <w:rsid w:val="009E0C2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0C2E"/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semiHidden/>
    <w:rsid w:val="009E0C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0C2E"/>
    <w:rPr>
      <w:rFonts w:ascii="Arial" w:hAnsi="Arial"/>
      <w:sz w:val="22"/>
      <w:szCs w:val="22"/>
    </w:rPr>
  </w:style>
  <w:style w:type="paragraph" w:styleId="BodyText3">
    <w:name w:val="Body Text 3"/>
    <w:basedOn w:val="Normal"/>
    <w:link w:val="BodyText3Char"/>
    <w:semiHidden/>
    <w:rsid w:val="009E0C2E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semiHidden/>
    <w:rsid w:val="009E0C2E"/>
    <w:rPr>
      <w:rFonts w:ascii="Arial" w:hAnsi="Arial"/>
      <w:sz w:val="16"/>
      <w:szCs w:val="22"/>
    </w:rPr>
  </w:style>
  <w:style w:type="paragraph" w:styleId="BodyTextFirstIndent">
    <w:name w:val="Body Text First Indent"/>
    <w:basedOn w:val="BodyText"/>
    <w:link w:val="BodyTextFirstIndentChar"/>
    <w:semiHidden/>
    <w:rsid w:val="009E0C2E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0C2E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9E0C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0C2E"/>
    <w:rPr>
      <w:rFonts w:ascii="Arial" w:hAnsi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rsid w:val="009E0C2E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0C2E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9E0C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0C2E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9E0C2E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0C2E"/>
    <w:rPr>
      <w:rFonts w:ascii="Arial" w:hAnsi="Arial"/>
      <w:sz w:val="16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rsid w:val="009E0C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0C2E"/>
    <w:rPr>
      <w:rFonts w:ascii="Arial" w:hAnsi="Arial"/>
      <w:i/>
      <w:iCs/>
      <w:color w:val="000000" w:themeColor="text1"/>
      <w:sz w:val="22"/>
      <w:szCs w:val="22"/>
    </w:rPr>
  </w:style>
  <w:style w:type="paragraph" w:styleId="TableofAuthorities">
    <w:name w:val="table of authorities"/>
    <w:basedOn w:val="Normal"/>
    <w:next w:val="Normal"/>
    <w:semiHidden/>
    <w:rsid w:val="009E0C2E"/>
    <w:pPr>
      <w:spacing w:after="0"/>
      <w:ind w:left="220" w:hanging="220"/>
    </w:pPr>
  </w:style>
  <w:style w:type="paragraph" w:styleId="TOAHeading">
    <w:name w:val="toa heading"/>
    <w:basedOn w:val="Normal"/>
    <w:next w:val="Normal"/>
    <w:semiHidden/>
    <w:rsid w:val="009E0C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9E0C2E"/>
  </w:style>
  <w:style w:type="character" w:customStyle="1" w:styleId="DateChar">
    <w:name w:val="Date Char"/>
    <w:basedOn w:val="DefaultParagraphFont"/>
    <w:link w:val="Date"/>
    <w:semiHidden/>
    <w:rsid w:val="009E0C2E"/>
    <w:rPr>
      <w:rFonts w:ascii="Arial" w:hAnsi="Arial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rsid w:val="009E0C2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E0C2E"/>
    <w:rPr>
      <w:smallCaps/>
      <w:color w:val="4E5C33" w:themeColor="accent2"/>
      <w:u w:val="single"/>
    </w:rPr>
  </w:style>
  <w:style w:type="paragraph" w:styleId="DocumentMap">
    <w:name w:val="Document Map"/>
    <w:basedOn w:val="Normal"/>
    <w:link w:val="DocumentMapChar"/>
    <w:semiHidden/>
    <w:rsid w:val="009E0C2E"/>
    <w:pPr>
      <w:spacing w:after="0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0C2E"/>
    <w:rPr>
      <w:rFonts w:ascii="Tahoma" w:hAnsi="Tahoma" w:cs="Tahoma"/>
      <w:sz w:val="16"/>
      <w:szCs w:val="22"/>
    </w:rPr>
  </w:style>
  <w:style w:type="paragraph" w:styleId="E-mailSignature">
    <w:name w:val="E-mail Signature"/>
    <w:basedOn w:val="Normal"/>
    <w:link w:val="E-mailSignatureChar"/>
    <w:semiHidden/>
    <w:rsid w:val="009E0C2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E0C2E"/>
    <w:rPr>
      <w:rFonts w:ascii="Arial" w:hAnsi="Arial"/>
      <w:sz w:val="22"/>
      <w:szCs w:val="22"/>
    </w:rPr>
  </w:style>
  <w:style w:type="paragraph" w:styleId="TableofFigures">
    <w:name w:val="table of figures"/>
    <w:basedOn w:val="Normal"/>
    <w:next w:val="Normal"/>
    <w:semiHidden/>
    <w:rsid w:val="009E0C2E"/>
    <w:pPr>
      <w:spacing w:after="0"/>
    </w:pPr>
  </w:style>
  <w:style w:type="numbering" w:customStyle="1" w:styleId="FormatmallPunktlistaSymbolsymbolVnster063cmHngande0">
    <w:name w:val="Formatmall Punktlista Symbol (symbol) Vänster:  063 cm Hängande:  0..."/>
    <w:basedOn w:val="NoList"/>
    <w:rsid w:val="009E0C2E"/>
    <w:pPr>
      <w:numPr>
        <w:numId w:val="1"/>
      </w:numPr>
    </w:pPr>
  </w:style>
  <w:style w:type="character" w:styleId="FootnoteReference">
    <w:name w:val="footnote reference"/>
    <w:basedOn w:val="DefaultParagraphFont"/>
    <w:semiHidden/>
    <w:rsid w:val="009E0C2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E0C2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0C2E"/>
    <w:rPr>
      <w:rFonts w:ascii="Arial" w:hAnsi="Arial"/>
    </w:rPr>
  </w:style>
  <w:style w:type="paragraph" w:styleId="HTMLAddress">
    <w:name w:val="HTML Address"/>
    <w:basedOn w:val="Normal"/>
    <w:link w:val="HTMLAddressChar"/>
    <w:semiHidden/>
    <w:rsid w:val="009E0C2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0C2E"/>
    <w:rPr>
      <w:rFonts w:ascii="Arial" w:hAnsi="Arial"/>
      <w:i/>
      <w:iCs/>
      <w:sz w:val="22"/>
      <w:szCs w:val="22"/>
    </w:rPr>
  </w:style>
  <w:style w:type="character" w:styleId="HTMLAcronym">
    <w:name w:val="HTML Acronym"/>
    <w:basedOn w:val="DefaultParagraphFont"/>
    <w:semiHidden/>
    <w:rsid w:val="009E0C2E"/>
  </w:style>
  <w:style w:type="character" w:styleId="HTMLCite">
    <w:name w:val="HTML Cite"/>
    <w:basedOn w:val="DefaultParagraphFont"/>
    <w:semiHidden/>
    <w:rsid w:val="009E0C2E"/>
    <w:rPr>
      <w:i/>
      <w:iCs/>
    </w:rPr>
  </w:style>
  <w:style w:type="character" w:styleId="HTMLDefinition">
    <w:name w:val="HTML Definition"/>
    <w:basedOn w:val="DefaultParagraphFont"/>
    <w:semiHidden/>
    <w:rsid w:val="009E0C2E"/>
    <w:rPr>
      <w:i/>
      <w:iCs/>
    </w:rPr>
  </w:style>
  <w:style w:type="character" w:styleId="HTMLSample">
    <w:name w:val="HTML Sample"/>
    <w:basedOn w:val="DefaultParagraphFont"/>
    <w:semiHidden/>
    <w:rsid w:val="009E0C2E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9E0C2E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0C2E"/>
    <w:rPr>
      <w:rFonts w:ascii="Consolas" w:hAnsi="Consolas" w:cs="Consolas"/>
    </w:rPr>
  </w:style>
  <w:style w:type="character" w:styleId="HTMLCode">
    <w:name w:val="HTML Code"/>
    <w:basedOn w:val="DefaultParagraphFont"/>
    <w:semiHidden/>
    <w:rsid w:val="009E0C2E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semiHidden/>
    <w:rsid w:val="009E0C2E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semiHidden/>
    <w:rsid w:val="009E0C2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rsid w:val="009E0C2E"/>
    <w:rPr>
      <w:i/>
      <w:iCs/>
    </w:rPr>
  </w:style>
  <w:style w:type="character" w:styleId="Hyperlink">
    <w:name w:val="Hyperlink"/>
    <w:basedOn w:val="DefaultParagraphFont"/>
    <w:semiHidden/>
    <w:rsid w:val="009E0C2E"/>
    <w:rPr>
      <w:color w:val="C45E12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9E0C2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rsid w:val="009E0C2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9E0C2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9E0C2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9E0C2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E0C2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E0C2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E0C2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E0C2E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rsid w:val="009E0C2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semiHidden/>
    <w:rsid w:val="009E0C2E"/>
    <w:pPr>
      <w:pBdr>
        <w:top w:val="single" w:sz="2" w:space="10" w:color="C45E12" w:themeColor="accent1" w:shadow="1" w:frame="1"/>
        <w:left w:val="single" w:sz="2" w:space="10" w:color="C45E12" w:themeColor="accent1" w:shadow="1" w:frame="1"/>
        <w:bottom w:val="single" w:sz="2" w:space="10" w:color="C45E12" w:themeColor="accent1" w:shadow="1" w:frame="1"/>
        <w:right w:val="single" w:sz="2" w:space="10" w:color="C45E12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C45E12" w:themeColor="accent1"/>
    </w:rPr>
  </w:style>
  <w:style w:type="paragraph" w:styleId="NoSpacing">
    <w:name w:val="No Spacing"/>
    <w:uiPriority w:val="1"/>
    <w:semiHidden/>
    <w:rsid w:val="009E0C2E"/>
    <w:rPr>
      <w:rFonts w:ascii="Arial" w:hAnsi="Arial" w:cs="Arial"/>
      <w:sz w:val="22"/>
      <w:szCs w:val="16"/>
    </w:rPr>
  </w:style>
  <w:style w:type="paragraph" w:styleId="Salutation">
    <w:name w:val="Salutation"/>
    <w:basedOn w:val="Normal"/>
    <w:next w:val="Normal"/>
    <w:link w:val="SalutationChar"/>
    <w:semiHidden/>
    <w:rsid w:val="009E0C2E"/>
  </w:style>
  <w:style w:type="character" w:customStyle="1" w:styleId="SalutationChar">
    <w:name w:val="Salutation Char"/>
    <w:basedOn w:val="DefaultParagraphFont"/>
    <w:link w:val="Salutation"/>
    <w:semiHidden/>
    <w:rsid w:val="009E0C2E"/>
    <w:rPr>
      <w:rFonts w:ascii="Arial" w:hAnsi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0C2E"/>
    <w:pPr>
      <w:spacing w:after="100"/>
    </w:pPr>
  </w:style>
  <w:style w:type="paragraph" w:styleId="TOC2">
    <w:name w:val="toc 2"/>
    <w:basedOn w:val="Normal"/>
    <w:next w:val="Normal"/>
    <w:autoRedefine/>
    <w:semiHidden/>
    <w:rsid w:val="009E0C2E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rsid w:val="009E0C2E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rsid w:val="009E0C2E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rsid w:val="009E0C2E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9E0C2E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9E0C2E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9E0C2E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9E0C2E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977F4C"/>
    <w:rPr>
      <w:rFonts w:ascii="Arial" w:hAnsi="Arial" w:cs="Arial"/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rsid w:val="009E0C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92450D" w:themeColor="accent1" w:themeShade="BF"/>
      <w:kern w:val="0"/>
      <w:szCs w:val="28"/>
    </w:rPr>
  </w:style>
  <w:style w:type="paragraph" w:styleId="CommentText">
    <w:name w:val="annotation text"/>
    <w:basedOn w:val="Normal"/>
    <w:link w:val="CommentTextChar"/>
    <w:semiHidden/>
    <w:rsid w:val="009E0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0C2E"/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9E0C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0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0C2E"/>
    <w:rPr>
      <w:rFonts w:ascii="Arial" w:hAnsi="Arial"/>
      <w:b/>
      <w:bCs/>
    </w:rPr>
  </w:style>
  <w:style w:type="paragraph" w:customStyle="1" w:styleId="Ledtext">
    <w:name w:val="Ledtext"/>
    <w:uiPriority w:val="13"/>
    <w:semiHidden/>
    <w:rsid w:val="009E0C2E"/>
    <w:rPr>
      <w:rFonts w:ascii="Arial" w:hAnsi="Arial" w:cs="Arial"/>
      <w:sz w:val="14"/>
      <w:szCs w:val="16"/>
    </w:rPr>
  </w:style>
  <w:style w:type="paragraph" w:styleId="List">
    <w:name w:val="List"/>
    <w:basedOn w:val="Normal"/>
    <w:semiHidden/>
    <w:rsid w:val="009E0C2E"/>
    <w:pPr>
      <w:ind w:left="283" w:hanging="283"/>
      <w:contextualSpacing/>
    </w:pPr>
  </w:style>
  <w:style w:type="paragraph" w:styleId="List2">
    <w:name w:val="List 2"/>
    <w:basedOn w:val="Normal"/>
    <w:semiHidden/>
    <w:rsid w:val="009E0C2E"/>
    <w:pPr>
      <w:ind w:left="566" w:hanging="283"/>
      <w:contextualSpacing/>
    </w:pPr>
  </w:style>
  <w:style w:type="paragraph" w:styleId="List3">
    <w:name w:val="List 3"/>
    <w:basedOn w:val="Normal"/>
    <w:semiHidden/>
    <w:rsid w:val="009E0C2E"/>
    <w:pPr>
      <w:ind w:left="849" w:hanging="283"/>
      <w:contextualSpacing/>
    </w:pPr>
  </w:style>
  <w:style w:type="paragraph" w:styleId="List4">
    <w:name w:val="List 4"/>
    <w:basedOn w:val="Normal"/>
    <w:semiHidden/>
    <w:rsid w:val="009E0C2E"/>
    <w:pPr>
      <w:ind w:left="1132" w:hanging="283"/>
      <w:contextualSpacing/>
    </w:pPr>
  </w:style>
  <w:style w:type="paragraph" w:styleId="List5">
    <w:name w:val="List 5"/>
    <w:basedOn w:val="Normal"/>
    <w:semiHidden/>
    <w:rsid w:val="009E0C2E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9E0C2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9E0C2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9E0C2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9E0C2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9E0C2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14"/>
    <w:semiHidden/>
    <w:rsid w:val="009E0C2E"/>
    <w:pPr>
      <w:ind w:left="454" w:hanging="454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9E0C2E"/>
  </w:style>
  <w:style w:type="paragraph" w:styleId="MacroText">
    <w:name w:val="macro"/>
    <w:link w:val="MacroTextChar"/>
    <w:semiHidden/>
    <w:rsid w:val="009E0C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semiHidden/>
    <w:rsid w:val="009E0C2E"/>
    <w:rPr>
      <w:rFonts w:ascii="Consolas" w:hAnsi="Consolas" w:cs="Consolas"/>
      <w:sz w:val="22"/>
      <w:szCs w:val="22"/>
    </w:rPr>
  </w:style>
  <w:style w:type="paragraph" w:styleId="MessageHeader">
    <w:name w:val="Message Header"/>
    <w:basedOn w:val="Normal"/>
    <w:link w:val="MessageHeaderChar"/>
    <w:semiHidden/>
    <w:rsid w:val="009E0C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0C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9E0C2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9E0C2E"/>
    <w:pPr>
      <w:ind w:left="1304"/>
    </w:pPr>
  </w:style>
  <w:style w:type="paragraph" w:customStyle="1" w:styleId="Nrlista">
    <w:name w:val="Nr lista"/>
    <w:basedOn w:val="ListParagraph"/>
    <w:uiPriority w:val="5"/>
    <w:qFormat/>
    <w:rsid w:val="009E0C2E"/>
    <w:pPr>
      <w:numPr>
        <w:numId w:val="24"/>
      </w:numPr>
    </w:pPr>
  </w:style>
  <w:style w:type="paragraph" w:styleId="ListNumber">
    <w:name w:val="List Number"/>
    <w:next w:val="Normal"/>
    <w:uiPriority w:val="6"/>
    <w:qFormat/>
    <w:rsid w:val="009E0C2E"/>
    <w:pPr>
      <w:numPr>
        <w:numId w:val="27"/>
      </w:numPr>
      <w:spacing w:before="240" w:after="240"/>
      <w:contextualSpacing/>
    </w:pPr>
    <w:rPr>
      <w:rFonts w:ascii="Arial" w:hAnsi="Arial" w:cs="Arial"/>
      <w:b/>
      <w:sz w:val="24"/>
      <w:szCs w:val="16"/>
    </w:rPr>
  </w:style>
  <w:style w:type="paragraph" w:styleId="ListNumber2">
    <w:name w:val="List Number 2"/>
    <w:next w:val="Normal"/>
    <w:uiPriority w:val="7"/>
    <w:qFormat/>
    <w:rsid w:val="009E0C2E"/>
    <w:pPr>
      <w:numPr>
        <w:ilvl w:val="1"/>
        <w:numId w:val="27"/>
      </w:numPr>
      <w:spacing w:after="240"/>
      <w:contextualSpacing/>
    </w:pPr>
    <w:rPr>
      <w:rFonts w:ascii="Arial" w:hAnsi="Arial" w:cs="Arial"/>
      <w:b/>
      <w:sz w:val="22"/>
      <w:szCs w:val="16"/>
    </w:rPr>
  </w:style>
  <w:style w:type="paragraph" w:styleId="ListNumber3">
    <w:name w:val="List Number 3"/>
    <w:uiPriority w:val="8"/>
    <w:qFormat/>
    <w:rsid w:val="009E0C2E"/>
    <w:pPr>
      <w:numPr>
        <w:ilvl w:val="2"/>
        <w:numId w:val="27"/>
      </w:numPr>
      <w:spacing w:after="240"/>
      <w:contextualSpacing/>
    </w:pPr>
    <w:rPr>
      <w:rFonts w:ascii="Arial" w:hAnsi="Arial" w:cs="Arial"/>
      <w:i/>
      <w:sz w:val="22"/>
      <w:szCs w:val="16"/>
    </w:rPr>
  </w:style>
  <w:style w:type="paragraph" w:styleId="ListNumber4">
    <w:name w:val="List Number 4"/>
    <w:basedOn w:val="Normal"/>
    <w:semiHidden/>
    <w:rsid w:val="009E0C2E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rsid w:val="009E0C2E"/>
    <w:pPr>
      <w:numPr>
        <w:numId w:val="29"/>
      </w:numPr>
      <w:contextualSpacing/>
    </w:pPr>
  </w:style>
  <w:style w:type="paragraph" w:styleId="PlainText">
    <w:name w:val="Plain Text"/>
    <w:basedOn w:val="Normal"/>
    <w:link w:val="PlainTextChar"/>
    <w:semiHidden/>
    <w:rsid w:val="009E0C2E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0C2E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E0C2E"/>
    <w:rPr>
      <w:color w:val="808080"/>
    </w:rPr>
  </w:style>
  <w:style w:type="paragraph" w:styleId="ListBullet">
    <w:name w:val="List Bullet"/>
    <w:basedOn w:val="ListParagraph"/>
    <w:uiPriority w:val="4"/>
    <w:qFormat/>
    <w:rsid w:val="009E0C2E"/>
    <w:pPr>
      <w:numPr>
        <w:numId w:val="30"/>
      </w:numPr>
    </w:pPr>
  </w:style>
  <w:style w:type="paragraph" w:styleId="ListBullet2">
    <w:name w:val="List Bullet 2"/>
    <w:basedOn w:val="Normal"/>
    <w:semiHidden/>
    <w:rsid w:val="009E0C2E"/>
    <w:pPr>
      <w:numPr>
        <w:numId w:val="31"/>
      </w:numPr>
      <w:contextualSpacing/>
    </w:pPr>
  </w:style>
  <w:style w:type="paragraph" w:styleId="ListBullet3">
    <w:name w:val="List Bullet 3"/>
    <w:basedOn w:val="Normal"/>
    <w:semiHidden/>
    <w:rsid w:val="009E0C2E"/>
    <w:pPr>
      <w:numPr>
        <w:numId w:val="32"/>
      </w:numPr>
      <w:contextualSpacing/>
    </w:pPr>
  </w:style>
  <w:style w:type="paragraph" w:styleId="ListBullet4">
    <w:name w:val="List Bullet 4"/>
    <w:basedOn w:val="Normal"/>
    <w:semiHidden/>
    <w:rsid w:val="009E0C2E"/>
    <w:pPr>
      <w:numPr>
        <w:numId w:val="33"/>
      </w:numPr>
      <w:contextualSpacing/>
    </w:pPr>
  </w:style>
  <w:style w:type="paragraph" w:styleId="ListBullet5">
    <w:name w:val="List Bullet 5"/>
    <w:basedOn w:val="Normal"/>
    <w:semiHidden/>
    <w:rsid w:val="009E0C2E"/>
    <w:pPr>
      <w:numPr>
        <w:numId w:val="34"/>
      </w:numPr>
      <w:contextualSpacing/>
    </w:pPr>
  </w:style>
  <w:style w:type="character" w:styleId="LineNumber">
    <w:name w:val="line number"/>
    <w:basedOn w:val="DefaultParagraphFont"/>
    <w:semiHidden/>
    <w:rsid w:val="009E0C2E"/>
  </w:style>
  <w:style w:type="paragraph" w:styleId="Title">
    <w:name w:val="Title"/>
    <w:basedOn w:val="Normal"/>
    <w:next w:val="Normal"/>
    <w:link w:val="TitleChar"/>
    <w:semiHidden/>
    <w:rsid w:val="009E0C2E"/>
    <w:pPr>
      <w:pBdr>
        <w:bottom w:val="single" w:sz="8" w:space="4" w:color="C45E12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9E0C2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2"/>
    <w:rsid w:val="00977F4C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9E0C2E"/>
    <w:rPr>
      <w:rFonts w:ascii="Arial" w:eastAsiaTheme="majorEastAsia" w:hAnsi="Arial" w:cstheme="majorBidi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9E0C2E"/>
    <w:rPr>
      <w:rFonts w:asciiTheme="majorHAnsi" w:eastAsiaTheme="majorEastAsia" w:hAnsiTheme="majorHAnsi" w:cstheme="majorBidi"/>
      <w:b/>
      <w:bCs/>
      <w:i/>
      <w:iCs/>
      <w:color w:val="C45E1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9E0C2E"/>
    <w:rPr>
      <w:rFonts w:asciiTheme="majorHAnsi" w:eastAsiaTheme="majorEastAsia" w:hAnsiTheme="majorHAnsi" w:cstheme="majorBidi"/>
      <w:color w:val="612E0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9E0C2E"/>
    <w:rPr>
      <w:rFonts w:asciiTheme="majorHAnsi" w:eastAsiaTheme="majorEastAsia" w:hAnsiTheme="majorHAnsi" w:cstheme="majorBidi"/>
      <w:i/>
      <w:iCs/>
      <w:color w:val="612E0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9E0C2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9E0C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E0C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er">
    <w:name w:val="footer"/>
    <w:link w:val="FooterChar"/>
    <w:uiPriority w:val="12"/>
    <w:rsid w:val="009E0C2E"/>
    <w:pPr>
      <w:tabs>
        <w:tab w:val="center" w:pos="4536"/>
        <w:tab w:val="right" w:pos="9072"/>
      </w:tabs>
      <w:spacing w:line="170" w:lineRule="exact"/>
    </w:pPr>
    <w:rPr>
      <w:rFonts w:ascii="Arial" w:hAnsi="Arial" w:cs="Arial"/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12"/>
    <w:rsid w:val="00977F4C"/>
    <w:rPr>
      <w:rFonts w:ascii="Arial" w:hAnsi="Arial" w:cs="Arial"/>
      <w:sz w:val="14"/>
      <w:szCs w:val="16"/>
    </w:rPr>
  </w:style>
  <w:style w:type="paragraph" w:styleId="Header">
    <w:name w:val="header"/>
    <w:link w:val="HeaderChar"/>
    <w:rsid w:val="009E0C2E"/>
    <w:pPr>
      <w:tabs>
        <w:tab w:val="center" w:pos="4536"/>
        <w:tab w:val="right" w:pos="9072"/>
      </w:tabs>
    </w:pPr>
    <w:rPr>
      <w:rFonts w:ascii="Arial" w:hAnsi="Arial"/>
      <w:noProof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77F4C"/>
    <w:rPr>
      <w:rFonts w:ascii="Arial" w:hAnsi="Arial"/>
      <w:noProof/>
      <w:sz w:val="22"/>
      <w:szCs w:val="22"/>
    </w:rPr>
  </w:style>
  <w:style w:type="character" w:styleId="PageNumber">
    <w:name w:val="page number"/>
    <w:basedOn w:val="DefaultParagraphFont"/>
    <w:semiHidden/>
    <w:rsid w:val="009E0C2E"/>
  </w:style>
  <w:style w:type="paragraph" w:styleId="Signature">
    <w:name w:val="Signature"/>
    <w:basedOn w:val="Normal"/>
    <w:link w:val="SignatureChar"/>
    <w:semiHidden/>
    <w:rsid w:val="009E0C2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0C2E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9E0C2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0C2E"/>
    <w:rPr>
      <w:rFonts w:ascii="Arial" w:hAnsi="Arial"/>
    </w:rPr>
  </w:style>
  <w:style w:type="character" w:styleId="EndnoteReference">
    <w:name w:val="endnote reference"/>
    <w:basedOn w:val="DefaultParagraphFont"/>
    <w:semiHidden/>
    <w:rsid w:val="009E0C2E"/>
    <w:rPr>
      <w:vertAlign w:val="superscript"/>
    </w:rPr>
  </w:style>
  <w:style w:type="character" w:styleId="Strong">
    <w:name w:val="Strong"/>
    <w:basedOn w:val="DefaultParagraphFont"/>
    <w:semiHidden/>
    <w:rsid w:val="009E0C2E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9E0C2E"/>
    <w:rPr>
      <w:b/>
      <w:bCs/>
      <w:i/>
      <w:iCs/>
      <w:color w:val="C45E12" w:themeColor="accent1"/>
    </w:rPr>
  </w:style>
  <w:style w:type="character" w:styleId="IntenseReference">
    <w:name w:val="Intense Reference"/>
    <w:basedOn w:val="DefaultParagraphFont"/>
    <w:uiPriority w:val="32"/>
    <w:semiHidden/>
    <w:rsid w:val="009E0C2E"/>
    <w:rPr>
      <w:b/>
      <w:bCs/>
      <w:smallCaps/>
      <w:color w:val="4E5C33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E0C2E"/>
    <w:pPr>
      <w:pBdr>
        <w:bottom w:val="single" w:sz="4" w:space="4" w:color="C45E12" w:themeColor="accent1"/>
      </w:pBdr>
      <w:spacing w:before="200" w:after="280"/>
      <w:ind w:left="936" w:right="936"/>
    </w:pPr>
    <w:rPr>
      <w:b/>
      <w:bCs/>
      <w:i/>
      <w:iCs/>
      <w:color w:val="C45E1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0C2E"/>
    <w:rPr>
      <w:rFonts w:ascii="Arial" w:hAnsi="Arial"/>
      <w:b/>
      <w:bCs/>
      <w:i/>
      <w:iCs/>
      <w:color w:val="C45E12" w:themeColor="accent1"/>
      <w:sz w:val="22"/>
      <w:szCs w:val="22"/>
    </w:rPr>
  </w:style>
  <w:style w:type="table" w:styleId="TableGrid">
    <w:name w:val="Table Grid"/>
    <w:basedOn w:val="TableNormal"/>
    <w:rsid w:val="009E0C2E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semiHidden/>
    <w:rsid w:val="009E0C2E"/>
    <w:pPr>
      <w:numPr>
        <w:ilvl w:val="1"/>
      </w:numPr>
    </w:pPr>
    <w:rPr>
      <w:rFonts w:asciiTheme="majorHAnsi" w:eastAsiaTheme="majorEastAsia" w:hAnsiTheme="majorHAnsi" w:cstheme="majorBidi"/>
      <w:i/>
      <w:iCs/>
      <w:color w:val="C45E1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E0C2E"/>
    <w:rPr>
      <w:rFonts w:asciiTheme="majorHAnsi" w:eastAsiaTheme="majorEastAsia" w:hAnsiTheme="majorHAnsi" w:cstheme="majorBidi"/>
      <w:i/>
      <w:iCs/>
      <w:color w:val="C45E12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0041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JM">
  <a:themeElements>
    <a:clrScheme name="JM">
      <a:dk1>
        <a:sysClr val="windowText" lastClr="000000"/>
      </a:dk1>
      <a:lt1>
        <a:sysClr val="window" lastClr="FFFFFF"/>
      </a:lt1>
      <a:dk2>
        <a:srgbClr val="333333"/>
      </a:dk2>
      <a:lt2>
        <a:srgbClr val="EEECE1"/>
      </a:lt2>
      <a:accent1>
        <a:srgbClr val="C45E12"/>
      </a:accent1>
      <a:accent2>
        <a:srgbClr val="4E5C33"/>
      </a:accent2>
      <a:accent3>
        <a:srgbClr val="AFAFAF"/>
      </a:accent3>
      <a:accent4>
        <a:srgbClr val="E69202"/>
      </a:accent4>
      <a:accent5>
        <a:srgbClr val="908163"/>
      </a:accent5>
      <a:accent6>
        <a:srgbClr val="354554"/>
      </a:accent6>
      <a:hlink>
        <a:srgbClr val="C45E12"/>
      </a:hlink>
      <a:folHlink>
        <a:srgbClr val="C45E12"/>
      </a:folHlink>
    </a:clrScheme>
    <a:fontScheme name="J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Props1.xml><?xml version="1.0" encoding="utf-8"?>
<ds:datastoreItem xmlns:ds="http://schemas.openxmlformats.org/officeDocument/2006/customXml" ds:itemID="{627D31CF-5FDA-A747-BBD3-E4F70C6B1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0BF7D-8722-4411-A2B4-803F73EE1A74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2863</Characters>
  <Application>Microsoft Office Word</Application>
  <DocSecurity>0</DocSecurity>
  <Lines>64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 Widén</dc:creator>
  <cp:keywords>JMDocumentName¤#¤Glädjens lokal hyres-ordningsregler 180209#¤#JMProcess¤#¤</cp:keywords>
  <dc:description/>
  <cp:lastModifiedBy>Frida Dalros Italianer</cp:lastModifiedBy>
  <cp:revision>3</cp:revision>
  <cp:lastPrinted>2018-02-09T12:13:00Z</cp:lastPrinted>
  <dcterms:created xsi:type="dcterms:W3CDTF">2024-01-21T20:09:00Z</dcterms:created>
  <dcterms:modified xsi:type="dcterms:W3CDTF">2026-03-13T09:42:00Z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Version">
    <vt:lpwstr>0.0</vt:lpwstr>
  </property>
  <property fmtid="{D5CDD505-2E9C-101B-9397-08002B2CF9AE}" pid="3" name="DocumentName">
    <vt:lpwstr>Glädjens lokal hyres-ordningsregler 180209</vt:lpwstr>
  </property>
  <property fmtid="{D5CDD505-2E9C-101B-9397-08002B2CF9AE}" pid="4" name="CreatedDate">
    <vt:lpwstr>2017-06-13</vt:lpwstr>
  </property>
  <property fmtid="{D5CDD505-2E9C-101B-9397-08002B2CF9AE}" pid="5" name="ModifiedDate">
    <vt:lpwstr>2018-02-09</vt:lpwstr>
  </property>
</Properties>
</file>